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19" w:rsidRDefault="00293319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АКАДЕМИЯ НАУК</w:t>
      </w:r>
    </w:p>
    <w:p w:rsidR="00784895" w:rsidRPr="00F05B01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B0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9E0B0E" w:rsidRPr="00F05B01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B01">
        <w:rPr>
          <w:rFonts w:ascii="Times New Roman" w:hAnsi="Times New Roman" w:cs="Times New Roman"/>
          <w:sz w:val="24"/>
          <w:szCs w:val="24"/>
        </w:rPr>
        <w:t>ФГБУН «</w:t>
      </w:r>
      <w:r w:rsidR="009E0B0E" w:rsidRPr="00F05B01">
        <w:rPr>
          <w:rFonts w:ascii="Times New Roman" w:hAnsi="Times New Roman" w:cs="Times New Roman"/>
          <w:sz w:val="24"/>
          <w:szCs w:val="24"/>
        </w:rPr>
        <w:t>УДМУРТСКИЙ ФЕДЕРАЛЬНЫЙ ИССЛЕДОВАТЕЛЬСКИЙ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0E" w:rsidRPr="00F05B0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9E0B0E" w:rsidRPr="00F05B01">
        <w:rPr>
          <w:rFonts w:ascii="Times New Roman" w:hAnsi="Times New Roman" w:cs="Times New Roman"/>
          <w:sz w:val="24"/>
          <w:szCs w:val="24"/>
        </w:rPr>
        <w:t xml:space="preserve"> РАН</w:t>
      </w:r>
      <w:r w:rsidRPr="00F05B01">
        <w:rPr>
          <w:rFonts w:ascii="Times New Roman" w:hAnsi="Times New Roman" w:cs="Times New Roman"/>
          <w:sz w:val="24"/>
          <w:szCs w:val="24"/>
        </w:rPr>
        <w:t>»</w:t>
      </w:r>
    </w:p>
    <w:p w:rsidR="009E0B0E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B01">
        <w:rPr>
          <w:rFonts w:ascii="Times New Roman" w:hAnsi="Times New Roman" w:cs="Times New Roman"/>
          <w:sz w:val="24"/>
          <w:szCs w:val="24"/>
        </w:rPr>
        <w:t>СОВЕТ БОТАНИЧЕСКИХ САДОВ РОССИИ</w:t>
      </w:r>
    </w:p>
    <w:p w:rsidR="00F05B01" w:rsidRPr="00F05B01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СОВЕТ БОТАНИЧЕСКИХ САДОВ УРАЛА И ПОВОЛЖЬЯ</w:t>
      </w:r>
    </w:p>
    <w:p w:rsidR="00F05B01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01">
        <w:rPr>
          <w:rFonts w:ascii="Times New Roman" w:hAnsi="Times New Roman" w:cs="Times New Roman"/>
          <w:sz w:val="24"/>
          <w:szCs w:val="24"/>
        </w:rPr>
        <w:t>РУССКО</w:t>
      </w:r>
      <w:r w:rsidR="00E12C01" w:rsidRPr="00E12C01">
        <w:rPr>
          <w:rFonts w:ascii="Times New Roman" w:hAnsi="Times New Roman" w:cs="Times New Roman"/>
          <w:sz w:val="24"/>
          <w:szCs w:val="24"/>
        </w:rPr>
        <w:t>Е</w:t>
      </w:r>
      <w:r w:rsidRPr="00E12C01">
        <w:rPr>
          <w:rFonts w:ascii="Times New Roman" w:hAnsi="Times New Roman" w:cs="Times New Roman"/>
          <w:sz w:val="24"/>
          <w:szCs w:val="24"/>
        </w:rPr>
        <w:t xml:space="preserve"> БОТАНИЧЕСКО</w:t>
      </w:r>
      <w:r w:rsidR="00E12C01" w:rsidRPr="00E12C01">
        <w:rPr>
          <w:rFonts w:ascii="Times New Roman" w:hAnsi="Times New Roman" w:cs="Times New Roman"/>
          <w:sz w:val="24"/>
          <w:szCs w:val="24"/>
        </w:rPr>
        <w:t>Е</w:t>
      </w:r>
      <w:r w:rsidRPr="00E12C01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E12C01" w:rsidRPr="00E12C01">
        <w:rPr>
          <w:rFonts w:ascii="Times New Roman" w:hAnsi="Times New Roman" w:cs="Times New Roman"/>
          <w:sz w:val="24"/>
          <w:szCs w:val="24"/>
        </w:rPr>
        <w:t>О</w:t>
      </w:r>
    </w:p>
    <w:p w:rsidR="00F05B01" w:rsidRPr="00F05B01" w:rsidRDefault="00F05B01" w:rsidP="00293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B0E" w:rsidRPr="009E0B0E" w:rsidRDefault="009E0B0E" w:rsidP="0029331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B0E">
        <w:rPr>
          <w:rFonts w:ascii="Times New Roman" w:hAnsi="Times New Roman" w:cs="Times New Roman"/>
          <w:b/>
          <w:i/>
          <w:sz w:val="28"/>
          <w:szCs w:val="28"/>
        </w:rPr>
        <w:t>Первое информационное письмо!</w:t>
      </w:r>
    </w:p>
    <w:p w:rsidR="009E0B0E" w:rsidRDefault="00293319" w:rsidP="0029331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Глубокоу</w:t>
      </w:r>
      <w:r w:rsidR="009E0B0E" w:rsidRPr="009E0B0E">
        <w:rPr>
          <w:rFonts w:ascii="Times New Roman" w:hAnsi="Times New Roman" w:cs="Times New Roman"/>
          <w:b/>
          <w:i/>
          <w:sz w:val="28"/>
          <w:szCs w:val="28"/>
        </w:rPr>
        <w:t>важаемые коллеги!</w:t>
      </w:r>
    </w:p>
    <w:p w:rsidR="009E0B0E" w:rsidRDefault="00F05B01" w:rsidP="00D63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27">
        <w:rPr>
          <w:rFonts w:ascii="Times New Roman" w:hAnsi="Times New Roman" w:cs="Times New Roman"/>
          <w:b/>
          <w:sz w:val="32"/>
          <w:szCs w:val="32"/>
        </w:rPr>
        <w:t>Отдел интродукции и акклиматизации растений</w:t>
      </w:r>
    </w:p>
    <w:p w:rsidR="009D3227" w:rsidRPr="00EB0A89" w:rsidRDefault="009D3227" w:rsidP="00D63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в период </w:t>
      </w:r>
      <w:r w:rsidRPr="009D3227">
        <w:rPr>
          <w:rFonts w:ascii="Times New Roman" w:hAnsi="Times New Roman" w:cs="Times New Roman"/>
          <w:b/>
          <w:sz w:val="28"/>
          <w:szCs w:val="28"/>
        </w:rPr>
        <w:t>с 15 по 17 июня 2021 г.</w:t>
      </w:r>
      <w:r w:rsidR="00EB0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A89" w:rsidRPr="00EB0A89">
        <w:rPr>
          <w:rFonts w:ascii="Times New Roman" w:hAnsi="Times New Roman" w:cs="Times New Roman"/>
          <w:sz w:val="28"/>
          <w:szCs w:val="28"/>
        </w:rPr>
        <w:t>в г. Ижевске</w:t>
      </w:r>
    </w:p>
    <w:p w:rsidR="009E0B0E" w:rsidRDefault="009D3227" w:rsidP="00D63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C8">
        <w:rPr>
          <w:rFonts w:ascii="Times New Roman" w:hAnsi="Times New Roman" w:cs="Times New Roman"/>
          <w:spacing w:val="-2"/>
          <w:sz w:val="28"/>
          <w:szCs w:val="28"/>
        </w:rPr>
        <w:t>Всероссийскую научно-практическую конференцию</w:t>
      </w:r>
      <w:r w:rsidR="009E0B0E" w:rsidRPr="003C4D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4DDC" w:rsidRPr="003C4DC8">
        <w:rPr>
          <w:rFonts w:ascii="Times New Roman" w:hAnsi="Times New Roman" w:cs="Times New Roman"/>
          <w:spacing w:val="-2"/>
          <w:sz w:val="28"/>
          <w:szCs w:val="28"/>
        </w:rPr>
        <w:t>с международным участием</w:t>
      </w:r>
      <w:r w:rsidR="003F4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B0E" w:rsidRPr="003F4DDC">
        <w:rPr>
          <w:rFonts w:ascii="Times New Roman" w:hAnsi="Times New Roman" w:cs="Times New Roman"/>
          <w:b/>
          <w:sz w:val="28"/>
          <w:szCs w:val="28"/>
        </w:rPr>
        <w:t>«</w:t>
      </w:r>
      <w:r w:rsidR="003F4DDC">
        <w:rPr>
          <w:rFonts w:ascii="Times New Roman" w:hAnsi="Times New Roman" w:cs="Times New Roman"/>
          <w:b/>
          <w:sz w:val="28"/>
          <w:szCs w:val="28"/>
        </w:rPr>
        <w:t xml:space="preserve">Фундаментальные и прикладные исследования в интродукции растений. Сохранение </w:t>
      </w:r>
      <w:proofErr w:type="spellStart"/>
      <w:r w:rsidR="003F4DDC">
        <w:rPr>
          <w:rFonts w:ascii="Times New Roman" w:hAnsi="Times New Roman" w:cs="Times New Roman"/>
          <w:b/>
          <w:sz w:val="28"/>
          <w:szCs w:val="28"/>
        </w:rPr>
        <w:t>биоразнообразия</w:t>
      </w:r>
      <w:proofErr w:type="spellEnd"/>
      <w:r w:rsidR="009E0B0E" w:rsidRPr="003F4D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D3227" w:rsidRDefault="00091814" w:rsidP="00D6385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</w:t>
      </w:r>
      <w:r w:rsidR="009D3227">
        <w:rPr>
          <w:rFonts w:ascii="Times New Roman" w:hAnsi="Times New Roman" w:cs="Times New Roman"/>
          <w:sz w:val="28"/>
          <w:szCs w:val="28"/>
        </w:rPr>
        <w:t>нную</w:t>
      </w:r>
      <w:proofErr w:type="gramEnd"/>
      <w:r w:rsidR="009D3227">
        <w:rPr>
          <w:rFonts w:ascii="Times New Roman" w:hAnsi="Times New Roman" w:cs="Times New Roman"/>
          <w:sz w:val="28"/>
          <w:szCs w:val="28"/>
        </w:rPr>
        <w:t xml:space="preserve"> 30-летию Отдела интродукции и акклимат</w:t>
      </w:r>
      <w:r>
        <w:rPr>
          <w:rFonts w:ascii="Times New Roman" w:hAnsi="Times New Roman" w:cs="Times New Roman"/>
          <w:sz w:val="28"/>
          <w:szCs w:val="28"/>
        </w:rPr>
        <w:t xml:space="preserve">изации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РАН,</w:t>
      </w:r>
      <w:r w:rsidR="009D322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D3227" w:rsidRPr="009D3227">
        <w:rPr>
          <w:rFonts w:ascii="Times New Roman" w:hAnsi="Times New Roman"/>
          <w:sz w:val="28"/>
          <w:szCs w:val="28"/>
        </w:rPr>
        <w:t>мероприятий Года науки и технологий</w:t>
      </w:r>
      <w:r w:rsidR="009D3227">
        <w:rPr>
          <w:rFonts w:ascii="Times New Roman" w:hAnsi="Times New Roman"/>
          <w:sz w:val="28"/>
          <w:szCs w:val="28"/>
        </w:rPr>
        <w:t xml:space="preserve"> в </w:t>
      </w:r>
      <w:r w:rsidR="009D3227" w:rsidRPr="009D3227">
        <w:rPr>
          <w:rFonts w:ascii="Times New Roman" w:hAnsi="Times New Roman"/>
          <w:sz w:val="28"/>
          <w:szCs w:val="28"/>
        </w:rPr>
        <w:t>Российской Федерации</w:t>
      </w:r>
    </w:p>
    <w:p w:rsidR="00D959EC" w:rsidRPr="00AB76C5" w:rsidRDefault="00D959EC" w:rsidP="00D6385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Программа конференции включает в себя пленарное и секционные заседания по следующим направлениям:</w:t>
      </w:r>
    </w:p>
    <w:p w:rsidR="00D959EC" w:rsidRDefault="006F45A9" w:rsidP="00C246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нтродукция и </w:t>
      </w:r>
      <w:proofErr w:type="spellStart"/>
      <w:r w:rsidR="0084570D">
        <w:rPr>
          <w:rFonts w:ascii="Times New Roman" w:eastAsia="Times New Roman" w:hAnsi="Times New Roman" w:cs="Times New Roman"/>
          <w:sz w:val="28"/>
          <w:szCs w:val="28"/>
        </w:rPr>
        <w:t>реинтродукция</w:t>
      </w:r>
      <w:proofErr w:type="spellEnd"/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 растений;</w:t>
      </w:r>
    </w:p>
    <w:p w:rsidR="0074766C" w:rsidRPr="0084570D" w:rsidRDefault="006F45A9" w:rsidP="00C246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охранение </w:t>
      </w:r>
      <w:proofErr w:type="spellStart"/>
      <w:r w:rsidR="0084570D">
        <w:rPr>
          <w:rFonts w:ascii="Times New Roman" w:eastAsia="Times New Roman" w:hAnsi="Times New Roman" w:cs="Times New Roman"/>
          <w:sz w:val="28"/>
          <w:szCs w:val="28"/>
        </w:rPr>
        <w:t>фиторазнообразия</w:t>
      </w:r>
      <w:proofErr w:type="spellEnd"/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>situ</w:t>
      </w:r>
      <w:proofErr w:type="spellEnd"/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>ex</w:t>
      </w:r>
      <w:proofErr w:type="spellEnd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570D" w:rsidRPr="00755149">
        <w:rPr>
          <w:rFonts w:ascii="Times New Roman" w:eastAsia="Times New Roman" w:hAnsi="Times New Roman" w:cs="Times New Roman"/>
          <w:i/>
          <w:sz w:val="28"/>
          <w:szCs w:val="28"/>
        </w:rPr>
        <w:t>situ</w:t>
      </w:r>
      <w:proofErr w:type="spellEnd"/>
      <w:r w:rsidR="00845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66C" w:rsidRDefault="006F45A9" w:rsidP="00C246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>спользование биотехнологии</w:t>
      </w:r>
      <w:r w:rsidR="00037FAB">
        <w:rPr>
          <w:rFonts w:ascii="Times New Roman" w:eastAsia="Times New Roman" w:hAnsi="Times New Roman" w:cs="Times New Roman"/>
          <w:sz w:val="28"/>
          <w:szCs w:val="28"/>
        </w:rPr>
        <w:t xml:space="preserve"> в интродукции растений и сохранении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70D">
        <w:rPr>
          <w:rFonts w:ascii="Times New Roman" w:eastAsia="Times New Roman" w:hAnsi="Times New Roman" w:cs="Times New Roman"/>
          <w:sz w:val="28"/>
          <w:szCs w:val="28"/>
        </w:rPr>
        <w:t>биоразнообразия</w:t>
      </w:r>
      <w:proofErr w:type="spellEnd"/>
      <w:r w:rsidR="00845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70D" w:rsidRDefault="006F45A9" w:rsidP="00C246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>спользов</w:t>
      </w:r>
      <w:r w:rsidR="00037FAB"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proofErr w:type="spellStart"/>
      <w:r w:rsidR="00037FAB">
        <w:rPr>
          <w:rFonts w:ascii="Times New Roman" w:eastAsia="Times New Roman" w:hAnsi="Times New Roman" w:cs="Times New Roman"/>
          <w:sz w:val="28"/>
          <w:szCs w:val="28"/>
        </w:rPr>
        <w:t>интродуцентов</w:t>
      </w:r>
      <w:proofErr w:type="spellEnd"/>
      <w:r w:rsidR="00037FAB">
        <w:rPr>
          <w:rFonts w:ascii="Times New Roman" w:eastAsia="Times New Roman" w:hAnsi="Times New Roman" w:cs="Times New Roman"/>
          <w:sz w:val="28"/>
          <w:szCs w:val="28"/>
        </w:rPr>
        <w:t xml:space="preserve"> в ландшафтной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FAB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 и декоративном садоводстве;</w:t>
      </w:r>
    </w:p>
    <w:p w:rsidR="0084570D" w:rsidRDefault="006F45A9" w:rsidP="00C246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05C6">
        <w:rPr>
          <w:rFonts w:ascii="Times New Roman" w:eastAsia="Times New Roman" w:hAnsi="Times New Roman" w:cs="Times New Roman"/>
          <w:sz w:val="28"/>
          <w:szCs w:val="28"/>
        </w:rPr>
        <w:t xml:space="preserve">натомо-морфологические и физиолого-биохимические исследования </w:t>
      </w:r>
      <w:proofErr w:type="spellStart"/>
      <w:r w:rsidR="00F505C6">
        <w:rPr>
          <w:rFonts w:ascii="Times New Roman" w:eastAsia="Times New Roman" w:hAnsi="Times New Roman" w:cs="Times New Roman"/>
          <w:sz w:val="28"/>
          <w:szCs w:val="28"/>
        </w:rPr>
        <w:t>интродуцентов</w:t>
      </w:r>
      <w:proofErr w:type="spellEnd"/>
      <w:r w:rsidR="00F50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9D2" w:rsidRDefault="004219D2" w:rsidP="004219D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9D2">
        <w:rPr>
          <w:rFonts w:ascii="Times New Roman" w:eastAsia="Times New Roman" w:hAnsi="Times New Roman" w:cs="Times New Roman"/>
          <w:sz w:val="28"/>
          <w:szCs w:val="28"/>
        </w:rPr>
        <w:t>Формат конференции – очная/заочная.</w:t>
      </w:r>
    </w:p>
    <w:p w:rsidR="003668CF" w:rsidRPr="0031263F" w:rsidRDefault="003668CF" w:rsidP="00366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участия в конференции:</w:t>
      </w:r>
    </w:p>
    <w:p w:rsidR="003668CF" w:rsidRPr="003668CF" w:rsidRDefault="003668CF" w:rsidP="00366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Очное участие в качестве докладчика или слушателя;</w:t>
      </w:r>
    </w:p>
    <w:p w:rsidR="00F57092" w:rsidRPr="002A24A2" w:rsidRDefault="003668CF" w:rsidP="003668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E41">
        <w:rPr>
          <w:rFonts w:ascii="Times New Roman" w:eastAsia="Times New Roman" w:hAnsi="Times New Roman" w:cs="Times New Roman"/>
          <w:sz w:val="28"/>
          <w:szCs w:val="28"/>
        </w:rPr>
        <w:t>онлайн-формате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>на пла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>тформе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873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F378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докладчика </w:t>
      </w:r>
      <w:r w:rsidR="00544614">
        <w:rPr>
          <w:rFonts w:ascii="Times New Roman" w:eastAsia="Times New Roman" w:hAnsi="Times New Roman" w:cs="Times New Roman"/>
          <w:sz w:val="28"/>
          <w:szCs w:val="28"/>
        </w:rPr>
        <w:t xml:space="preserve"> или слушателя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Times New Roman" w:hAnsi="Times New Roman" w:cs="Times New Roman"/>
          <w:sz w:val="28"/>
          <w:szCs w:val="28"/>
        </w:rPr>
        <w:t xml:space="preserve">конференции. </w:t>
      </w:r>
    </w:p>
    <w:p w:rsidR="003668CF" w:rsidRDefault="00544614" w:rsidP="00366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8CF" w:rsidRPr="00D53002">
        <w:rPr>
          <w:rFonts w:ascii="Times New Roman" w:eastAsia="Times New Roman" w:hAnsi="Times New Roman" w:cs="Times New Roman"/>
          <w:sz w:val="28"/>
          <w:szCs w:val="28"/>
        </w:rPr>
        <w:t xml:space="preserve">. Только публикация материалов в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сборнике,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размещён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библиотеке </w:t>
      </w:r>
      <w:proofErr w:type="spellStart"/>
      <w:r w:rsidR="003668CF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3668CF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ibrary</w:t>
      </w:r>
      <w:proofErr w:type="spellEnd"/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индексацией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CF" w:rsidRPr="003668CF">
        <w:rPr>
          <w:rFonts w:ascii="Times New Roman" w:eastAsia="Times New Roman" w:hAnsi="Times New Roman" w:cs="Times New Roman"/>
          <w:sz w:val="28"/>
          <w:szCs w:val="28"/>
        </w:rPr>
        <w:t>РИНЦ</w:t>
      </w:r>
      <w:r w:rsidR="00D63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EC" w:rsidRDefault="00D959EC" w:rsidP="0003116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Рабочий язык конференции – русский.</w:t>
      </w:r>
    </w:p>
    <w:p w:rsidR="00D959EC" w:rsidRPr="00AB76C5" w:rsidRDefault="00F71554" w:rsidP="004219D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следующий порядок работы конференции</w:t>
      </w:r>
      <w:r w:rsidR="00D959EC" w:rsidRPr="00AB76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59EC" w:rsidRPr="00AB76C5" w:rsidRDefault="00D959EC" w:rsidP="003F4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F41C7">
        <w:rPr>
          <w:rFonts w:ascii="Times New Roman" w:eastAsia="Times New Roman" w:hAnsi="Times New Roman" w:cs="Times New Roman"/>
          <w:spacing w:val="-2"/>
          <w:sz w:val="28"/>
          <w:szCs w:val="28"/>
        </w:rPr>
        <w:t>регистрация участников, пленарное заседание</w:t>
      </w:r>
      <w:r w:rsidR="003F41C7" w:rsidRPr="003F41C7">
        <w:rPr>
          <w:rFonts w:ascii="Times New Roman" w:eastAsia="Times New Roman" w:hAnsi="Times New Roman" w:cs="Times New Roman"/>
          <w:spacing w:val="-2"/>
          <w:sz w:val="28"/>
          <w:szCs w:val="28"/>
        </w:rPr>
        <w:t>, культурная программа</w:t>
      </w:r>
      <w:r w:rsidR="00F715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59EC" w:rsidRPr="00AB76C5" w:rsidRDefault="00D959EC" w:rsidP="003F4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71554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544614">
        <w:rPr>
          <w:rFonts w:ascii="Times New Roman" w:eastAsia="Times New Roman" w:hAnsi="Times New Roman" w:cs="Times New Roman"/>
          <w:sz w:val="28"/>
          <w:szCs w:val="28"/>
        </w:rPr>
        <w:t xml:space="preserve"> секций</w:t>
      </w:r>
      <w:r w:rsidR="00B64F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7754" w:rsidRDefault="00A07754" w:rsidP="003F4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июня 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570D">
        <w:rPr>
          <w:rFonts w:ascii="Times New Roman" w:eastAsia="Times New Roman" w:hAnsi="Times New Roman" w:cs="Times New Roman"/>
          <w:sz w:val="28"/>
          <w:szCs w:val="28"/>
        </w:rPr>
        <w:t xml:space="preserve">работа секций,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закрытие и 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F5E" w:rsidRDefault="00B64F5E" w:rsidP="0093066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 выступлений: доклад на пленарном заседании – </w:t>
      </w:r>
      <w:r w:rsidR="000A3F2F" w:rsidRPr="00E12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C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на секционных заседаниях – 10 мин., выступления в прениях 3-5 мин.</w:t>
      </w:r>
    </w:p>
    <w:p w:rsidR="00F57092" w:rsidRDefault="00F57092" w:rsidP="00A32968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проведение круглых столов по темам:</w:t>
      </w:r>
    </w:p>
    <w:p w:rsidR="00F57092" w:rsidRDefault="00F57092" w:rsidP="00F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Использование прив</w:t>
      </w:r>
      <w:r w:rsidR="00D6385A">
        <w:rPr>
          <w:rFonts w:ascii="Times New Roman" w:eastAsia="Times New Roman" w:hAnsi="Times New Roman" w:cs="Times New Roman"/>
          <w:sz w:val="28"/>
          <w:szCs w:val="28"/>
        </w:rPr>
        <w:t>ивки при интродукции растений. М</w:t>
      </w:r>
      <w:r>
        <w:rPr>
          <w:rFonts w:ascii="Times New Roman" w:eastAsia="Times New Roman" w:hAnsi="Times New Roman" w:cs="Times New Roman"/>
          <w:sz w:val="28"/>
          <w:szCs w:val="28"/>
        </w:rPr>
        <w:t>астер-класс по прививке тыквенных растений;</w:t>
      </w:r>
    </w:p>
    <w:p w:rsidR="00F57092" w:rsidRDefault="009D2D87" w:rsidP="00F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Этнографические сады</w:t>
      </w:r>
      <w:r w:rsidR="00F57092">
        <w:rPr>
          <w:rFonts w:ascii="Times New Roman" w:eastAsia="Times New Roman" w:hAnsi="Times New Roman" w:cs="Times New Roman"/>
          <w:sz w:val="28"/>
          <w:szCs w:val="28"/>
        </w:rPr>
        <w:t xml:space="preserve"> как синтез культурно-исторических, ботанических и ландшафтно-архитектурных аспектов. Презентация экспозиции «Удмуртский сад».</w:t>
      </w:r>
    </w:p>
    <w:p w:rsidR="00114B86" w:rsidRDefault="00114B86" w:rsidP="003F41C7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конференции:</w:t>
      </w:r>
    </w:p>
    <w:p w:rsidR="00114B86" w:rsidRDefault="00114B86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д.ф.-м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проф.</w:t>
      </w:r>
      <w:r w:rsidR="008E18C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ФГБУН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УдмФИЦ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РАН, г. Ижевск, Россия – председатель</w:t>
      </w:r>
    </w:p>
    <w:p w:rsidR="00114B86" w:rsidRDefault="00114B86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д.с.-х.н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руководитель Отдела интродукции и акклиматизации растений</w:t>
      </w:r>
      <w:r w:rsidR="00091814">
        <w:rPr>
          <w:rFonts w:ascii="Times New Roman" w:eastAsia="Times New Roman" w:hAnsi="Times New Roman" w:cs="Times New Roman"/>
          <w:sz w:val="28"/>
          <w:szCs w:val="28"/>
        </w:rPr>
        <w:t xml:space="preserve"> (ОИАР)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УдмФИЦ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РАН,</w:t>
      </w:r>
      <w:r w:rsidR="008E18C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Удмуртского отделения РБО,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Ижевск, Россия – зам. председателя</w:t>
      </w:r>
      <w:proofErr w:type="gramEnd"/>
    </w:p>
    <w:p w:rsidR="00445854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Ардашева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к.с.-х.н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с.н.с. ОИАР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УдмФИЦ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РАН, г. Ижевск, Россия</w:t>
      </w:r>
      <w:proofErr w:type="gramEnd"/>
    </w:p>
    <w:p w:rsidR="00445854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О.Г., д.б.н., проф., г.н.с. </w:t>
      </w:r>
      <w:r w:rsidR="003B5B04">
        <w:rPr>
          <w:rFonts w:ascii="Times New Roman" w:eastAsia="Times New Roman" w:hAnsi="Times New Roman" w:cs="Times New Roman"/>
          <w:sz w:val="28"/>
          <w:szCs w:val="28"/>
        </w:rPr>
        <w:t xml:space="preserve">отдела Ботанический сад Петра Великого </w:t>
      </w:r>
      <w:r>
        <w:rPr>
          <w:rFonts w:ascii="Times New Roman" w:eastAsia="Times New Roman" w:hAnsi="Times New Roman" w:cs="Times New Roman"/>
          <w:sz w:val="28"/>
          <w:szCs w:val="28"/>
        </w:rPr>
        <w:t>БИН РАН, г. Санкт-Петербург, Россия</w:t>
      </w:r>
      <w:proofErr w:type="gramEnd"/>
    </w:p>
    <w:p w:rsidR="00445854" w:rsidRDefault="008E18C8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Зорин Д.А., к.б.н., с.н.с.</w:t>
      </w:r>
      <w:r w:rsidR="00445854">
        <w:rPr>
          <w:rFonts w:ascii="Times New Roman" w:eastAsia="Times New Roman" w:hAnsi="Times New Roman" w:cs="Times New Roman"/>
          <w:sz w:val="28"/>
          <w:szCs w:val="28"/>
        </w:rPr>
        <w:t xml:space="preserve"> ОИАР </w:t>
      </w:r>
      <w:proofErr w:type="spellStart"/>
      <w:r w:rsidR="00445854">
        <w:rPr>
          <w:rFonts w:ascii="Times New Roman" w:eastAsia="Times New Roman" w:hAnsi="Times New Roman" w:cs="Times New Roman"/>
          <w:sz w:val="28"/>
          <w:szCs w:val="28"/>
        </w:rPr>
        <w:t>УдмФИЦ</w:t>
      </w:r>
      <w:proofErr w:type="spellEnd"/>
      <w:r w:rsidR="00445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5854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="00445854">
        <w:rPr>
          <w:rFonts w:ascii="Times New Roman" w:eastAsia="Times New Roman" w:hAnsi="Times New Roman" w:cs="Times New Roman"/>
          <w:sz w:val="28"/>
          <w:szCs w:val="28"/>
        </w:rPr>
        <w:t xml:space="preserve"> РАН, г. Ижевск, Россия</w:t>
      </w:r>
      <w:proofErr w:type="gramEnd"/>
    </w:p>
    <w:p w:rsidR="00445854" w:rsidRPr="00EC6FF2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F2">
        <w:rPr>
          <w:rFonts w:ascii="Times New Roman" w:eastAsia="Times New Roman" w:hAnsi="Times New Roman" w:cs="Times New Roman"/>
          <w:sz w:val="28"/>
          <w:szCs w:val="28"/>
        </w:rPr>
        <w:t>Куприянов А.Н.</w:t>
      </w:r>
      <w:r w:rsidR="005E16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6FF2">
        <w:rPr>
          <w:rFonts w:ascii="Times New Roman" w:eastAsia="Times New Roman" w:hAnsi="Times New Roman" w:cs="Times New Roman"/>
          <w:sz w:val="28"/>
          <w:szCs w:val="28"/>
        </w:rPr>
        <w:t xml:space="preserve"> д.б.н., проф., директор Кузбасского ботанического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ИЭЧ СО РАН</w:t>
      </w:r>
      <w:r w:rsidRPr="00EC6FF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</w:t>
      </w:r>
      <w:r w:rsidR="003B5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ботанических садов Сибири и Дальнего Востока</w:t>
      </w:r>
      <w:r w:rsidR="005E16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6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6FF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C6FF2">
        <w:rPr>
          <w:rFonts w:ascii="Times New Roman" w:eastAsia="Times New Roman" w:hAnsi="Times New Roman" w:cs="Times New Roman"/>
          <w:sz w:val="28"/>
          <w:szCs w:val="28"/>
        </w:rPr>
        <w:t>. Кемерово, Россия</w:t>
      </w:r>
    </w:p>
    <w:p w:rsidR="00445854" w:rsidRPr="00930663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B2A">
        <w:rPr>
          <w:rFonts w:ascii="Times New Roman" w:eastAsia="Times New Roman" w:hAnsi="Times New Roman" w:cs="Times New Roman"/>
          <w:sz w:val="28"/>
          <w:szCs w:val="28"/>
        </w:rPr>
        <w:t>Молканова</w:t>
      </w:r>
      <w:proofErr w:type="spellEnd"/>
      <w:r w:rsidRPr="00696B2A">
        <w:rPr>
          <w:rFonts w:ascii="Times New Roman" w:eastAsia="Times New Roman" w:hAnsi="Times New Roman" w:cs="Times New Roman"/>
          <w:sz w:val="28"/>
          <w:szCs w:val="28"/>
        </w:rPr>
        <w:t xml:space="preserve"> О.И.,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663">
        <w:rPr>
          <w:rFonts w:ascii="Times New Roman" w:eastAsia="Times New Roman" w:hAnsi="Times New Roman" w:cs="Times New Roman"/>
          <w:sz w:val="28"/>
          <w:szCs w:val="28"/>
        </w:rPr>
        <w:t>к.б.н., ведущий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066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306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306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06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6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0663" w:rsidRPr="00930663">
        <w:rPr>
          <w:rFonts w:ascii="Times New Roman" w:eastAsia="Times New Roman" w:hAnsi="Times New Roman" w:cs="Times New Roman"/>
          <w:sz w:val="28"/>
          <w:szCs w:val="28"/>
        </w:rPr>
        <w:t xml:space="preserve">лавного 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663" w:rsidRPr="00930663">
        <w:rPr>
          <w:rFonts w:ascii="Times New Roman" w:eastAsia="Times New Roman" w:hAnsi="Times New Roman" w:cs="Times New Roman"/>
          <w:sz w:val="28"/>
          <w:szCs w:val="28"/>
        </w:rPr>
        <w:t>ботанического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663" w:rsidRPr="00930663">
        <w:rPr>
          <w:rFonts w:ascii="Times New Roman" w:eastAsia="Times New Roman" w:hAnsi="Times New Roman" w:cs="Times New Roman"/>
          <w:sz w:val="28"/>
          <w:szCs w:val="28"/>
        </w:rPr>
        <w:t xml:space="preserve"> сада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 им. Н.В. </w:t>
      </w:r>
      <w:proofErr w:type="spellStart"/>
      <w:r w:rsidR="00D53002">
        <w:rPr>
          <w:rFonts w:ascii="Times New Roman" w:eastAsia="Times New Roman" w:hAnsi="Times New Roman" w:cs="Times New Roman"/>
          <w:sz w:val="28"/>
          <w:szCs w:val="28"/>
        </w:rPr>
        <w:t>Цицина</w:t>
      </w:r>
      <w:proofErr w:type="spellEnd"/>
      <w:r w:rsidRPr="00930663">
        <w:rPr>
          <w:rFonts w:ascii="Times New Roman" w:eastAsia="Times New Roman" w:hAnsi="Times New Roman" w:cs="Times New Roman"/>
          <w:sz w:val="28"/>
          <w:szCs w:val="28"/>
        </w:rPr>
        <w:t>, г. Москва, Россия</w:t>
      </w:r>
    </w:p>
    <w:p w:rsidR="003A0EF6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Н.И., д.б.н., зав. к</w:t>
      </w:r>
      <w:r w:rsidR="0076154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отаники, зоологии и биоэкологи, научный</w:t>
      </w:r>
      <w:r w:rsidR="003A0EF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Учебного ботанического сада </w:t>
      </w:r>
      <w:proofErr w:type="spellStart"/>
      <w:r w:rsidR="003A0EF6">
        <w:rPr>
          <w:rFonts w:ascii="Times New Roman" w:eastAsia="Times New Roman" w:hAnsi="Times New Roman" w:cs="Times New Roman"/>
          <w:sz w:val="28"/>
          <w:szCs w:val="28"/>
        </w:rPr>
        <w:t>УдГУ</w:t>
      </w:r>
      <w:proofErr w:type="spellEnd"/>
      <w:r w:rsidR="003A0EF6">
        <w:rPr>
          <w:rFonts w:ascii="Times New Roman" w:eastAsia="Times New Roman" w:hAnsi="Times New Roman" w:cs="Times New Roman"/>
          <w:sz w:val="28"/>
          <w:szCs w:val="28"/>
        </w:rPr>
        <w:t>, г. Ижевск, Россия</w:t>
      </w:r>
    </w:p>
    <w:p w:rsidR="00445854" w:rsidRPr="00930663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Солтани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Г.А., </w:t>
      </w:r>
      <w:r w:rsidRPr="00930663">
        <w:rPr>
          <w:rFonts w:ascii="Times New Roman" w:eastAsia="Times New Roman" w:hAnsi="Times New Roman" w:cs="Times New Roman"/>
          <w:sz w:val="28"/>
          <w:szCs w:val="28"/>
        </w:rPr>
        <w:t xml:space="preserve">к.б.н., ведущий научный сотрудник ФГБУ «Сочинский национальный  парк», председатель Совета ботанических садов Юга России, </w:t>
      </w:r>
      <w:proofErr w:type="gramStart"/>
      <w:r w:rsidRPr="0093066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30663">
        <w:rPr>
          <w:rFonts w:ascii="Times New Roman" w:eastAsia="Times New Roman" w:hAnsi="Times New Roman" w:cs="Times New Roman"/>
          <w:sz w:val="28"/>
          <w:szCs w:val="28"/>
        </w:rPr>
        <w:t>. Сочи, Россия</w:t>
      </w:r>
    </w:p>
    <w:p w:rsidR="00114B86" w:rsidRDefault="00114B86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Упелниек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В.П., к.б.н., директор Г</w:t>
      </w:r>
      <w:r w:rsidR="003B5B04">
        <w:rPr>
          <w:rFonts w:ascii="Times New Roman" w:eastAsia="Times New Roman" w:hAnsi="Times New Roman" w:cs="Times New Roman"/>
          <w:sz w:val="28"/>
          <w:szCs w:val="28"/>
        </w:rPr>
        <w:t>лавного ботанического сада</w:t>
      </w:r>
      <w:r w:rsidR="00D53002">
        <w:rPr>
          <w:rFonts w:ascii="Times New Roman" w:eastAsia="Times New Roman" w:hAnsi="Times New Roman" w:cs="Times New Roman"/>
          <w:sz w:val="28"/>
          <w:szCs w:val="28"/>
        </w:rPr>
        <w:t xml:space="preserve"> им Н.В. </w:t>
      </w:r>
      <w:proofErr w:type="spellStart"/>
      <w:r w:rsidR="00D53002">
        <w:rPr>
          <w:rFonts w:ascii="Times New Roman" w:eastAsia="Times New Roman" w:hAnsi="Times New Roman" w:cs="Times New Roman"/>
          <w:sz w:val="28"/>
          <w:szCs w:val="28"/>
        </w:rPr>
        <w:t>Цицина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Совета ботанических садов России,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Москва, Россия</w:t>
      </w:r>
    </w:p>
    <w:p w:rsidR="00445854" w:rsidRDefault="00445854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</w:t>
      </w:r>
      <w:r w:rsidR="005E16AF">
        <w:rPr>
          <w:rFonts w:ascii="Times New Roman" w:eastAsia="Times New Roman" w:hAnsi="Times New Roman" w:cs="Times New Roman"/>
          <w:sz w:val="28"/>
          <w:szCs w:val="28"/>
        </w:rPr>
        <w:t>мзаев</w:t>
      </w:r>
      <w:proofErr w:type="spellEnd"/>
      <w:r w:rsidR="005E16AF">
        <w:rPr>
          <w:rFonts w:ascii="Times New Roman" w:eastAsia="Times New Roman" w:hAnsi="Times New Roman" w:cs="Times New Roman"/>
          <w:sz w:val="28"/>
          <w:szCs w:val="28"/>
        </w:rPr>
        <w:t xml:space="preserve"> А.Х., </w:t>
      </w:r>
      <w:proofErr w:type="spellStart"/>
      <w:r w:rsidR="005E16AF">
        <w:rPr>
          <w:rFonts w:ascii="Times New Roman" w:eastAsia="Times New Roman" w:hAnsi="Times New Roman" w:cs="Times New Roman"/>
          <w:sz w:val="28"/>
          <w:szCs w:val="28"/>
        </w:rPr>
        <w:t>д.с.-х.н</w:t>
      </w:r>
      <w:proofErr w:type="spellEnd"/>
      <w:r w:rsidR="005E16AF">
        <w:rPr>
          <w:rFonts w:ascii="Times New Roman" w:eastAsia="Times New Roman" w:hAnsi="Times New Roman" w:cs="Times New Roman"/>
          <w:sz w:val="28"/>
          <w:szCs w:val="28"/>
        </w:rPr>
        <w:t>., проф.</w:t>
      </w:r>
      <w:r>
        <w:rPr>
          <w:rFonts w:ascii="Times New Roman" w:eastAsia="Times New Roman" w:hAnsi="Times New Roman" w:cs="Times New Roman"/>
          <w:sz w:val="28"/>
          <w:szCs w:val="28"/>
        </w:rPr>
        <w:t>, зам. председателя Государственного комитета лесного хозяйства, директор Научного института лесного хозяйства, г. Ташкент, Республика Узбекистан</w:t>
      </w:r>
      <w:proofErr w:type="gramEnd"/>
    </w:p>
    <w:p w:rsidR="00114B86" w:rsidRDefault="00114B86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="00F5771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д.б.н., директор Южно-Уральского ботанического сада, председатель Совета ботанических садов Урала и Поволжья</w:t>
      </w:r>
      <w:r w:rsidR="00F57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577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5771D">
        <w:rPr>
          <w:rFonts w:ascii="Times New Roman" w:eastAsia="Times New Roman" w:hAnsi="Times New Roman" w:cs="Times New Roman"/>
          <w:sz w:val="28"/>
          <w:szCs w:val="28"/>
        </w:rPr>
        <w:t>. Уфа, Россия</w:t>
      </w:r>
    </w:p>
    <w:p w:rsidR="00950166" w:rsidRDefault="002A6672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01">
        <w:rPr>
          <w:rFonts w:ascii="Times New Roman" w:eastAsia="Times New Roman" w:hAnsi="Times New Roman" w:cs="Times New Roman"/>
          <w:sz w:val="28"/>
          <w:szCs w:val="28"/>
        </w:rPr>
        <w:t>Шумихин С.А</w:t>
      </w:r>
      <w:r w:rsidR="00E12C01" w:rsidRPr="00E12C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2C01">
        <w:rPr>
          <w:rFonts w:ascii="Times New Roman" w:eastAsia="Times New Roman" w:hAnsi="Times New Roman" w:cs="Times New Roman"/>
          <w:sz w:val="28"/>
          <w:szCs w:val="28"/>
        </w:rPr>
        <w:t>к.б</w:t>
      </w:r>
      <w:proofErr w:type="gramEnd"/>
      <w:r w:rsidR="00E12C01">
        <w:rPr>
          <w:rFonts w:ascii="Times New Roman" w:eastAsia="Times New Roman" w:hAnsi="Times New Roman" w:cs="Times New Roman"/>
          <w:sz w:val="28"/>
          <w:szCs w:val="28"/>
        </w:rPr>
        <w:t xml:space="preserve">.н., директор </w:t>
      </w:r>
      <w:r w:rsidR="00930663">
        <w:rPr>
          <w:rFonts w:ascii="Times New Roman" w:eastAsia="Times New Roman" w:hAnsi="Times New Roman" w:cs="Times New Roman"/>
          <w:sz w:val="28"/>
          <w:szCs w:val="28"/>
        </w:rPr>
        <w:t>Учебного б</w:t>
      </w:r>
      <w:r w:rsidR="00E12C01">
        <w:rPr>
          <w:rFonts w:ascii="Times New Roman" w:eastAsia="Times New Roman" w:hAnsi="Times New Roman" w:cs="Times New Roman"/>
          <w:sz w:val="28"/>
          <w:szCs w:val="28"/>
        </w:rPr>
        <w:t xml:space="preserve">отанического сада </w:t>
      </w:r>
      <w:r w:rsidR="00930663">
        <w:rPr>
          <w:rFonts w:ascii="Times New Roman" w:eastAsia="Times New Roman" w:hAnsi="Times New Roman" w:cs="Times New Roman"/>
          <w:sz w:val="28"/>
          <w:szCs w:val="28"/>
        </w:rPr>
        <w:t xml:space="preserve">им. А.Г. </w:t>
      </w:r>
      <w:proofErr w:type="spellStart"/>
      <w:r w:rsidR="00930663">
        <w:rPr>
          <w:rFonts w:ascii="Times New Roman" w:eastAsia="Times New Roman" w:hAnsi="Times New Roman" w:cs="Times New Roman"/>
          <w:sz w:val="28"/>
          <w:szCs w:val="28"/>
        </w:rPr>
        <w:t>Генкеля</w:t>
      </w:r>
      <w:proofErr w:type="spellEnd"/>
      <w:r w:rsidR="00930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C01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930663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E12C01">
        <w:rPr>
          <w:rFonts w:ascii="Times New Roman" w:eastAsia="Times New Roman" w:hAnsi="Times New Roman" w:cs="Times New Roman"/>
          <w:sz w:val="28"/>
          <w:szCs w:val="28"/>
        </w:rPr>
        <w:t>У, г. Пермь, Россия</w:t>
      </w:r>
    </w:p>
    <w:p w:rsidR="00E66810" w:rsidRDefault="00E66810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В.Т., д.б.н.,</w:t>
      </w:r>
      <w:r w:rsidR="00F43532">
        <w:rPr>
          <w:rFonts w:ascii="Times New Roman" w:eastAsia="Times New Roman" w:hAnsi="Times New Roman" w:cs="Times New Roman"/>
          <w:sz w:val="28"/>
          <w:szCs w:val="28"/>
        </w:rPr>
        <w:t xml:space="preserve"> проф.,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="00F435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Ботанический сад Петра Великого</w:t>
      </w:r>
      <w:r w:rsidR="00930663">
        <w:rPr>
          <w:rFonts w:ascii="Times New Roman" w:eastAsia="Times New Roman" w:hAnsi="Times New Roman" w:cs="Times New Roman"/>
          <w:sz w:val="28"/>
          <w:szCs w:val="28"/>
        </w:rPr>
        <w:t xml:space="preserve"> БИН 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Совета ботанических садов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Северо-Запада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Европейс</w:t>
      </w:r>
      <w:r w:rsidR="00F4353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части России,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Санкт-Петербург, Россия</w:t>
      </w:r>
    </w:p>
    <w:p w:rsidR="001924FD" w:rsidRPr="008E18C8" w:rsidRDefault="001924FD" w:rsidP="00930663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Фил</w:t>
      </w:r>
      <w:r w:rsidR="00F34893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ппова А.Р</w:t>
      </w:r>
      <w:r w:rsidR="008E18C8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., м.н.с. ОИАР </w:t>
      </w:r>
      <w:proofErr w:type="spellStart"/>
      <w:r w:rsidR="008E18C8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УдмФИЦ</w:t>
      </w:r>
      <w:proofErr w:type="spellEnd"/>
      <w:r w:rsidR="008E18C8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E18C8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УрО</w:t>
      </w:r>
      <w:proofErr w:type="spellEnd"/>
      <w:r w:rsidR="008E18C8"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РАН, г</w:t>
      </w:r>
      <w:r w:rsidRPr="008E18C8">
        <w:rPr>
          <w:rFonts w:ascii="Times New Roman" w:eastAsia="Times New Roman" w:hAnsi="Times New Roman" w:cs="Times New Roman"/>
          <w:spacing w:val="-4"/>
          <w:sz w:val="28"/>
          <w:szCs w:val="28"/>
        </w:rPr>
        <w:t>. Ижевск, Россия – секретарь</w:t>
      </w:r>
      <w:proofErr w:type="gramEnd"/>
    </w:p>
    <w:p w:rsidR="00551716" w:rsidRPr="00AB76C5" w:rsidRDefault="00EB0A89" w:rsidP="004458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конференции бесплатное. </w:t>
      </w:r>
      <w:r w:rsidR="00551716">
        <w:rPr>
          <w:rFonts w:ascii="Times New Roman" w:eastAsia="Times New Roman" w:hAnsi="Times New Roman" w:cs="Times New Roman"/>
          <w:sz w:val="28"/>
          <w:szCs w:val="28"/>
        </w:rPr>
        <w:t>По окончании конференции в</w:t>
      </w:r>
      <w:r w:rsidR="00551716" w:rsidRPr="00AB76C5">
        <w:rPr>
          <w:rFonts w:ascii="Times New Roman" w:eastAsia="Times New Roman" w:hAnsi="Times New Roman" w:cs="Times New Roman"/>
          <w:sz w:val="28"/>
          <w:szCs w:val="28"/>
        </w:rPr>
        <w:t>сем участникам выда</w:t>
      </w:r>
      <w:r w:rsidR="0055171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51716" w:rsidRPr="00AB76C5">
        <w:rPr>
          <w:rFonts w:ascii="Times New Roman" w:eastAsia="Times New Roman" w:hAnsi="Times New Roman" w:cs="Times New Roman"/>
          <w:sz w:val="28"/>
          <w:szCs w:val="28"/>
        </w:rPr>
        <w:t xml:space="preserve"> сертификат. </w:t>
      </w:r>
      <w:r w:rsidR="00551716" w:rsidRPr="00C22B35">
        <w:rPr>
          <w:rFonts w:ascii="Times New Roman" w:eastAsia="Times New Roman" w:hAnsi="Times New Roman" w:cs="Times New Roman"/>
          <w:sz w:val="28"/>
          <w:szCs w:val="28"/>
        </w:rPr>
        <w:t xml:space="preserve">По итогам работы конференции планируется издание сборника трудов (статей) </w:t>
      </w:r>
      <w:r w:rsidR="00551716" w:rsidRPr="006A6822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551716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</w:t>
      </w:r>
      <w:r w:rsidR="00551716" w:rsidRPr="006A6822">
        <w:rPr>
          <w:rFonts w:ascii="Times New Roman" w:eastAsia="Times New Roman" w:hAnsi="Times New Roman" w:cs="Times New Roman"/>
          <w:sz w:val="28"/>
          <w:szCs w:val="28"/>
        </w:rPr>
        <w:t xml:space="preserve"> в научной электронной библиотеке</w:t>
      </w:r>
      <w:r w:rsidR="00403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F6B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403F6B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="00551716">
        <w:rPr>
          <w:rFonts w:ascii="Times New Roman" w:eastAsia="Times New Roman" w:hAnsi="Times New Roman" w:cs="Times New Roman"/>
          <w:sz w:val="28"/>
          <w:szCs w:val="28"/>
        </w:rPr>
        <w:t>ibrary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(РИНЦ)</w:t>
      </w:r>
      <w:r w:rsidR="00551716" w:rsidRPr="006A6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716" w:rsidRDefault="005D37C4" w:rsidP="00A329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63178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конференции и текст статей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631789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отдельными документами, каждый из которых должен иметь наименование, начинающееся с фамилии участника конференции (с первой фамилии, если их несколько), инициалов и первых слов заголовка (например:</w:t>
      </w:r>
      <w:proofErr w:type="gramEnd"/>
      <w:r w:rsidR="0063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1789">
        <w:rPr>
          <w:rFonts w:ascii="Times New Roman" w:eastAsia="Times New Roman" w:hAnsi="Times New Roman" w:cs="Times New Roman"/>
          <w:sz w:val="28"/>
          <w:szCs w:val="28"/>
        </w:rPr>
        <w:t>«Иванов И. И. Заявка», «Иванов И. И. Состояние плодоводства…»).</w:t>
      </w:r>
      <w:proofErr w:type="gramEnd"/>
      <w:r w:rsidR="00631789" w:rsidRPr="00CB0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1789" w:rsidRPr="006A6822">
        <w:rPr>
          <w:rFonts w:ascii="Times New Roman" w:eastAsia="Times New Roman" w:hAnsi="Times New Roman" w:cs="Times New Roman"/>
          <w:sz w:val="28"/>
          <w:szCs w:val="28"/>
        </w:rPr>
        <w:t>После рассмотрения оргкомитетом поступивших заявок (</w:t>
      </w:r>
      <w:r w:rsidR="00C108F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1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03F6B" w:rsidRPr="00403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89" w:rsidRPr="00403F6B">
        <w:rPr>
          <w:rFonts w:ascii="Times New Roman" w:eastAsia="Times New Roman" w:hAnsi="Times New Roman" w:cs="Times New Roman"/>
          <w:sz w:val="28"/>
          <w:szCs w:val="28"/>
        </w:rPr>
        <w:t>2021 г.),</w:t>
      </w:r>
      <w:r w:rsidR="00631789" w:rsidRPr="006A6822">
        <w:rPr>
          <w:rFonts w:ascii="Times New Roman" w:eastAsia="Times New Roman" w:hAnsi="Times New Roman" w:cs="Times New Roman"/>
          <w:sz w:val="28"/>
          <w:szCs w:val="28"/>
        </w:rPr>
        <w:t xml:space="preserve"> участникам конференции будет отправлено второе информационное письмо, содержащее приглашение и сообщение о включении докладов в программу конференции. Срок представления статей – до</w:t>
      </w:r>
      <w:r w:rsidR="00C108F5">
        <w:rPr>
          <w:rFonts w:ascii="Times New Roman" w:eastAsia="Times New Roman" w:hAnsi="Times New Roman" w:cs="Times New Roman"/>
          <w:sz w:val="28"/>
          <w:szCs w:val="28"/>
        </w:rPr>
        <w:t xml:space="preserve"> 11 мая</w:t>
      </w:r>
      <w:r w:rsidR="00631789" w:rsidRPr="006A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89" w:rsidRPr="00403F6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108F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31789" w:rsidRPr="006A6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789" w:rsidRDefault="00631789" w:rsidP="00A329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Оргкомитет оставляет за собой право отбора и отклонение статей, не соответствующих </w:t>
      </w:r>
      <w:r w:rsidR="00D70469" w:rsidRPr="005D37C4">
        <w:rPr>
          <w:rFonts w:ascii="Times New Roman" w:eastAsia="Times New Roman" w:hAnsi="Times New Roman" w:cs="Times New Roman"/>
          <w:sz w:val="28"/>
          <w:szCs w:val="28"/>
        </w:rPr>
        <w:t>тематике</w:t>
      </w:r>
      <w:r w:rsidR="000A3F2F" w:rsidRPr="005D37C4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Pr="005D37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814" w:rsidRPr="006A6822" w:rsidRDefault="00091814" w:rsidP="0009181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14">
        <w:rPr>
          <w:rFonts w:ascii="Times New Roman" w:eastAsia="Times New Roman" w:hAnsi="Times New Roman" w:cs="Times New Roman"/>
          <w:sz w:val="28"/>
          <w:szCs w:val="28"/>
        </w:rPr>
        <w:t>Оргкомитет будет благодарен за распространение этого письма заинтересованным лицам.</w:t>
      </w:r>
    </w:p>
    <w:p w:rsidR="00C108F5" w:rsidRDefault="00C108F5" w:rsidP="00A32968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Координаты оргкомитета конференции: </w:t>
      </w:r>
    </w:p>
    <w:p w:rsidR="00C108F5" w:rsidRDefault="00C108F5" w:rsidP="00C108F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 xml:space="preserve">426067,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Ижевск, ул.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34, Отдел интродукции и акклиматизации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2A6672" w:rsidRDefault="002A6672" w:rsidP="00696B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C4">
        <w:rPr>
          <w:rFonts w:ascii="Times New Roman" w:eastAsia="Times New Roman" w:hAnsi="Times New Roman" w:cs="Times New Roman"/>
          <w:sz w:val="28"/>
          <w:szCs w:val="28"/>
        </w:rPr>
        <w:t xml:space="preserve">секретарь Филиппова Альбина </w:t>
      </w:r>
      <w:proofErr w:type="spellStart"/>
      <w:r w:rsidRPr="005D37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37E5A">
        <w:rPr>
          <w:rFonts w:ascii="Times New Roman" w:eastAsia="Times New Roman" w:hAnsi="Times New Roman" w:cs="Times New Roman"/>
          <w:sz w:val="28"/>
          <w:szCs w:val="28"/>
        </w:rPr>
        <w:t>авил</w:t>
      </w:r>
      <w:r w:rsidR="005D37C4">
        <w:rPr>
          <w:rFonts w:ascii="Times New Roman" w:eastAsia="Times New Roman" w:hAnsi="Times New Roman" w:cs="Times New Roman"/>
          <w:sz w:val="28"/>
          <w:szCs w:val="28"/>
        </w:rPr>
        <w:t>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8F5" w:rsidRPr="001E358C" w:rsidRDefault="00C108F5" w:rsidP="00C108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1E358C">
        <w:rPr>
          <w:rFonts w:ascii="Times New Roman" w:eastAsia="Times New Roman" w:hAnsi="Times New Roman" w:cs="Times New Roman"/>
          <w:sz w:val="28"/>
          <w:szCs w:val="28"/>
        </w:rPr>
        <w:t>. (3412) 43-79-0</w:t>
      </w:r>
      <w:r w:rsidR="00755149" w:rsidRPr="001E3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1166" w:rsidRPr="001E35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108F5" w:rsidRPr="001E358C" w:rsidRDefault="00C108F5" w:rsidP="00C10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E358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E35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konfdiap</w:t>
        </w:r>
        <w:r w:rsidRPr="001E358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@</w:t>
        </w:r>
        <w:r w:rsidRPr="0098086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udman</w:t>
        </w:r>
        <w:r w:rsidRPr="001E358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8086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7754" w:rsidRDefault="00755149" w:rsidP="00747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58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+7 (950) 810-99-98 Зорин Денис Александрович</w:t>
      </w:r>
    </w:p>
    <w:p w:rsidR="00A07754" w:rsidRPr="00C108F5" w:rsidRDefault="00A07754" w:rsidP="00EA7B0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8F5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</w:t>
      </w:r>
      <w:r w:rsidR="00031166">
        <w:rPr>
          <w:rFonts w:ascii="Times New Roman" w:eastAsia="Times New Roman" w:hAnsi="Times New Roman" w:cs="Times New Roman"/>
          <w:sz w:val="28"/>
          <w:szCs w:val="28"/>
        </w:rPr>
        <w:t>В КОНФЕРЕНЦИИ</w:t>
      </w:r>
      <w:r w:rsidRPr="00C1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754" w:rsidRPr="0098086C" w:rsidRDefault="00A07754" w:rsidP="00A0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</w:rPr>
        <w:t>Ф. И. О. автора_____________________________________________________</w:t>
      </w:r>
    </w:p>
    <w:p w:rsidR="00A07754" w:rsidRPr="0098086C" w:rsidRDefault="00002E04" w:rsidP="00A0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организации</w:t>
      </w:r>
      <w:r w:rsidR="0098086C" w:rsidRPr="0098086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A07754" w:rsidRPr="0098086C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07754" w:rsidRDefault="00C53CAD" w:rsidP="00A0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уче</w:t>
      </w:r>
      <w:r w:rsidR="00A07754">
        <w:rPr>
          <w:rFonts w:ascii="Times New Roman" w:eastAsia="Times New Roman" w:hAnsi="Times New Roman" w:cs="Times New Roman"/>
          <w:sz w:val="28"/>
          <w:szCs w:val="28"/>
        </w:rPr>
        <w:t>ная степень</w:t>
      </w:r>
      <w:r w:rsidR="0098086C">
        <w:rPr>
          <w:rFonts w:ascii="Times New Roman" w:eastAsia="Times New Roman" w:hAnsi="Times New Roman" w:cs="Times New Roman"/>
          <w:sz w:val="28"/>
          <w:szCs w:val="28"/>
        </w:rPr>
        <w:t>, звание______________________</w:t>
      </w:r>
      <w:r w:rsidR="00A0775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A07754" w:rsidRPr="0098086C" w:rsidRDefault="00A07754" w:rsidP="00A07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03116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02E04" w:rsidRDefault="00002E04" w:rsidP="00A0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организации__________________________________________________</w:t>
      </w:r>
    </w:p>
    <w:p w:rsidR="0098086C" w:rsidRPr="0098086C" w:rsidRDefault="0098086C" w:rsidP="00980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</w:rPr>
        <w:t xml:space="preserve">Контактный </w:t>
      </w:r>
      <w:proofErr w:type="spellStart"/>
      <w:r w:rsidRPr="0098086C">
        <w:rPr>
          <w:rFonts w:ascii="Times New Roman" w:eastAsia="Times New Roman" w:hAnsi="Times New Roman" w:cs="Times New Roman"/>
          <w:sz w:val="28"/>
          <w:szCs w:val="28"/>
        </w:rPr>
        <w:t>телефон____________________</w:t>
      </w:r>
      <w:proofErr w:type="spellEnd"/>
      <w:r w:rsidR="0003116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8086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80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086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8086C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24E1E" w:rsidRDefault="003F41C7" w:rsidP="00A0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D24E1E">
        <w:rPr>
          <w:rFonts w:ascii="Times New Roman" w:eastAsia="Times New Roman" w:hAnsi="Times New Roman" w:cs="Times New Roman"/>
          <w:sz w:val="28"/>
          <w:szCs w:val="28"/>
        </w:rPr>
        <w:t>Название доклада _________________________________________________</w:t>
      </w:r>
    </w:p>
    <w:p w:rsidR="00D24E1E" w:rsidRDefault="00D24E1E" w:rsidP="00A0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________________________________________________________________,</w:t>
      </w:r>
    </w:p>
    <w:p w:rsidR="00D24E1E" w:rsidRDefault="00D24E1E" w:rsidP="00A0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его предполагаемая форма:</w:t>
      </w:r>
    </w:p>
    <w:p w:rsidR="00D24E1E" w:rsidRDefault="00AD6920" w:rsidP="00A0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16.9pt;margin-top:3.75pt;width:25.65pt;height:15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117.85pt;margin-top:3.75pt;width:25.65pt;height:1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 w:rsidR="00D24E1E">
        <w:rPr>
          <w:rFonts w:ascii="Times New Roman" w:eastAsia="Times New Roman" w:hAnsi="Times New Roman" w:cs="Times New Roman"/>
          <w:sz w:val="28"/>
          <w:szCs w:val="28"/>
        </w:rPr>
        <w:t>пленарный</w:t>
      </w:r>
      <w:proofErr w:type="gramStart"/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24E1E">
        <w:rPr>
          <w:rFonts w:ascii="Times New Roman" w:eastAsia="Times New Roman" w:hAnsi="Times New Roman" w:cs="Times New Roman"/>
          <w:sz w:val="28"/>
          <w:szCs w:val="28"/>
        </w:rPr>
        <w:t>устный сек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ционный, </w:t>
      </w:r>
      <w:r w:rsidR="00B0220E" w:rsidRPr="003F41C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B0220E" w:rsidRDefault="00AD6920" w:rsidP="00A0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" o:spid="_x0000_s1030" style="position:absolute;left:0;text-align:left;margin-left:416.9pt;margin-top:2.9pt;width:25.65pt;height:15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403F6B" w:rsidRDefault="00403F6B" w:rsidP="00403F6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17.85pt;margin-top:2.9pt;width:25.65pt;height:15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" fillcolor="white [3201]" strokecolor="black [3200]" strokeweight=".25pt">
            <v:path arrowok="t"/>
            <v:textbox>
              <w:txbxContent>
                <w:p w:rsidR="00D24E1E" w:rsidRDefault="00D24E1E" w:rsidP="00D24E1E">
                  <w:pPr>
                    <w:jc w:val="center"/>
                  </w:pPr>
                </w:p>
              </w:txbxContent>
            </v:textbox>
          </v:rect>
        </w:pict>
      </w:r>
      <w:r w:rsidR="00EA7B0E">
        <w:rPr>
          <w:rFonts w:ascii="Times New Roman" w:eastAsia="Times New Roman" w:hAnsi="Times New Roman" w:cs="Times New Roman"/>
          <w:sz w:val="28"/>
          <w:szCs w:val="28"/>
        </w:rPr>
        <w:t xml:space="preserve">только публикация         ;      </w:t>
      </w:r>
      <w:r w:rsidR="00B0220E">
        <w:rPr>
          <w:rFonts w:ascii="Times New Roman" w:eastAsia="Times New Roman" w:hAnsi="Times New Roman" w:cs="Times New Roman"/>
          <w:sz w:val="28"/>
          <w:szCs w:val="28"/>
        </w:rPr>
        <w:t>в формате телеконференции</w:t>
      </w:r>
      <w:proofErr w:type="gramStart"/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E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C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358C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5C4DE6" w:rsidRDefault="003F41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C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F41C7">
        <w:rPr>
          <w:rFonts w:ascii="Times New Roman" w:eastAsia="Times New Roman" w:hAnsi="Times New Roman" w:cs="Times New Roman"/>
          <w:sz w:val="24"/>
          <w:szCs w:val="24"/>
        </w:rPr>
        <w:t>если  участие без доклада, то в пункте поставить прочерк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DE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002E04" w:rsidRPr="00AB76C5" w:rsidRDefault="00002E04" w:rsidP="0000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структурным элементам 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тьи</w:t>
      </w:r>
    </w:p>
    <w:p w:rsidR="00002E04" w:rsidRPr="006A6822" w:rsidRDefault="00002E04" w:rsidP="00002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Каждая статья должна содержать: 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УДК;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Заголовок статьи;</w:t>
      </w:r>
    </w:p>
    <w:p w:rsidR="00845B9A" w:rsidRDefault="00845B9A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Фамилию И.О. автора (авторов);</w:t>
      </w:r>
    </w:p>
    <w:p w:rsidR="00002E04" w:rsidRPr="00845B9A" w:rsidRDefault="00845B9A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9A">
        <w:rPr>
          <w:rFonts w:ascii="Times New Roman" w:eastAsia="Times New Roman" w:hAnsi="Times New Roman" w:cs="Times New Roman"/>
          <w:sz w:val="28"/>
          <w:szCs w:val="28"/>
        </w:rPr>
        <w:t>Место работы,</w:t>
      </w:r>
      <w:r w:rsidR="005F49D4" w:rsidRPr="005F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D4">
        <w:rPr>
          <w:rFonts w:ascii="Times New Roman" w:eastAsia="Times New Roman" w:hAnsi="Times New Roman" w:cs="Times New Roman"/>
          <w:sz w:val="28"/>
          <w:szCs w:val="28"/>
        </w:rPr>
        <w:t>город, страна,</w:t>
      </w:r>
      <w:r w:rsidRPr="0084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D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02E04" w:rsidRPr="00845B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02E04" w:rsidRPr="00845B9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002E04" w:rsidRPr="0084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="00002E04" w:rsidRPr="00845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Аннотацию на русском языке объемом </w:t>
      </w:r>
      <w:r w:rsidR="000A3F2F" w:rsidRPr="005D37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7C4">
        <w:rPr>
          <w:rFonts w:ascii="Times New Roman" w:eastAsia="Times New Roman" w:hAnsi="Times New Roman" w:cs="Times New Roman"/>
          <w:sz w:val="28"/>
          <w:szCs w:val="28"/>
        </w:rPr>
        <w:t>00...</w:t>
      </w:r>
      <w:r w:rsidR="000A3F2F" w:rsidRPr="005D37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7C4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 слов;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Ключевые слова на русском языке (не более 10 слов);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6A6822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6A6822">
        <w:rPr>
          <w:rFonts w:ascii="Times New Roman" w:eastAsia="Times New Roman" w:hAnsi="Times New Roman" w:cs="Times New Roman"/>
          <w:sz w:val="28"/>
          <w:szCs w:val="28"/>
        </w:rPr>
        <w:t>атьи;</w:t>
      </w:r>
    </w:p>
    <w:p w:rsidR="00002E04" w:rsidRPr="006A6822" w:rsidRDefault="00ED2FF6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002E04" w:rsidRPr="006A6822">
        <w:rPr>
          <w:rFonts w:ascii="Times New Roman" w:eastAsia="Times New Roman" w:hAnsi="Times New Roman" w:cs="Times New Roman"/>
          <w:sz w:val="28"/>
          <w:szCs w:val="28"/>
        </w:rPr>
        <w:t xml:space="preserve"> (ГОСТ 7.1–2003).</w:t>
      </w:r>
    </w:p>
    <w:p w:rsidR="00002E04" w:rsidRPr="006A6822" w:rsidRDefault="00845B9A" w:rsidP="00002E0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библиографического списка</w:t>
      </w:r>
      <w:r w:rsidR="00002E04" w:rsidRPr="006A6822">
        <w:rPr>
          <w:rFonts w:ascii="Times New Roman" w:eastAsia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приводятся</w:t>
      </w:r>
      <w:r w:rsidR="00002E04" w:rsidRPr="006A68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49D4" w:rsidRPr="006A6822" w:rsidRDefault="005F49D4" w:rsidP="005F49D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>Название статьи;</w:t>
      </w:r>
    </w:p>
    <w:p w:rsidR="00845B9A" w:rsidRDefault="00002E04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</w:rPr>
        <w:t xml:space="preserve">Фамилия </w:t>
      </w:r>
      <w:r w:rsidR="00845B9A">
        <w:rPr>
          <w:rFonts w:ascii="Times New Roman" w:eastAsia="Times New Roman" w:hAnsi="Times New Roman" w:cs="Times New Roman"/>
          <w:sz w:val="28"/>
          <w:szCs w:val="28"/>
        </w:rPr>
        <w:t>И.О. автора (авторов);</w:t>
      </w:r>
    </w:p>
    <w:p w:rsidR="00002E04" w:rsidRPr="006A6822" w:rsidRDefault="00845B9A" w:rsidP="00002E0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F49D4">
        <w:rPr>
          <w:rFonts w:ascii="Times New Roman" w:eastAsia="Times New Roman" w:hAnsi="Times New Roman" w:cs="Times New Roman"/>
          <w:sz w:val="28"/>
          <w:szCs w:val="28"/>
        </w:rPr>
        <w:t>есто работы, город, страна,</w:t>
      </w:r>
      <w:r w:rsidRPr="0084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D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45B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45B9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84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="00C53C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E04" w:rsidRPr="006A6822" w:rsidRDefault="00002E04" w:rsidP="00002E04">
      <w:pPr>
        <w:pStyle w:val="a3"/>
        <w:numPr>
          <w:ilvl w:val="0"/>
          <w:numId w:val="2"/>
        </w:numPr>
        <w:spacing w:after="0" w:line="240" w:lineRule="auto"/>
        <w:ind w:left="588" w:hanging="3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822">
        <w:rPr>
          <w:rFonts w:ascii="Times New Roman" w:eastAsia="Times New Roman" w:hAnsi="Times New Roman" w:cs="Times New Roman"/>
          <w:sz w:val="28"/>
          <w:szCs w:val="28"/>
        </w:rPr>
        <w:t>Abstract</w:t>
      </w:r>
      <w:proofErr w:type="spellEnd"/>
      <w:r w:rsidR="000A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F2F" w:rsidRPr="005D37C4">
        <w:rPr>
          <w:rFonts w:ascii="Times New Roman" w:eastAsia="Times New Roman" w:hAnsi="Times New Roman" w:cs="Times New Roman"/>
          <w:sz w:val="28"/>
          <w:szCs w:val="28"/>
        </w:rPr>
        <w:t>объемом 100...150 слов</w:t>
      </w:r>
      <w:r w:rsidRPr="006A68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E04" w:rsidRPr="008C56AA" w:rsidRDefault="00002E04" w:rsidP="008C56AA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sz w:val="28"/>
          <w:szCs w:val="28"/>
          <w:lang w:val="en-US"/>
        </w:rPr>
        <w:t>Key</w:t>
      </w:r>
      <w:r w:rsidR="00C5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822">
        <w:rPr>
          <w:rFonts w:ascii="Times New Roman" w:eastAsia="Times New Roman" w:hAnsi="Times New Roman" w:cs="Times New Roman"/>
          <w:sz w:val="28"/>
          <w:szCs w:val="28"/>
          <w:lang w:val="en-US"/>
        </w:rPr>
        <w:t>words</w:t>
      </w:r>
      <w:r w:rsidR="008C56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E04" w:rsidRPr="006A6822" w:rsidRDefault="00002E04" w:rsidP="005C4DE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822">
        <w:rPr>
          <w:rFonts w:ascii="Times New Roman" w:eastAsia="Times New Roman" w:hAnsi="Times New Roman" w:cs="Times New Roman"/>
          <w:b/>
          <w:sz w:val="28"/>
          <w:szCs w:val="28"/>
        </w:rPr>
        <w:t>Пример оформления статьи</w:t>
      </w:r>
    </w:p>
    <w:p w:rsidR="00002E04" w:rsidRDefault="00002E04" w:rsidP="0000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5CA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  <w:r w:rsidR="009665CA">
        <w:rPr>
          <w:rFonts w:ascii="Times New Roman" w:eastAsia="Times New Roman" w:hAnsi="Times New Roman" w:cs="Times New Roman"/>
          <w:sz w:val="28"/>
          <w:szCs w:val="28"/>
        </w:rPr>
        <w:t>502.753:582.475.4</w:t>
      </w:r>
    </w:p>
    <w:p w:rsidR="00002E04" w:rsidRDefault="00002E04" w:rsidP="0000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04" w:rsidRPr="009C5E25" w:rsidRDefault="00755149" w:rsidP="0000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ПРОБЛЕМЫ СОХРАНЕНИЯ НАЦИОНАЛЬНОЙ КОЛЛЕКЦИИ </w:t>
      </w:r>
      <w:r w:rsidRPr="009C5E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PINUS</w:t>
      </w:r>
      <w:r w:rsidRPr="009C5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L. СОЧИНСКОГО "ДЕНДРАРИЯ"</w:t>
      </w:r>
    </w:p>
    <w:p w:rsidR="00002E04" w:rsidRDefault="00002E04" w:rsidP="0000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062" w:rsidRPr="009C5E25" w:rsidRDefault="009F7062" w:rsidP="007440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Солтани</w:t>
      </w:r>
      <w:proofErr w:type="spellEnd"/>
      <w:r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Г.А.</w:t>
      </w:r>
      <w:r w:rsidR="00A012DA"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Федоров А.В.</w:t>
      </w:r>
      <w:r w:rsidR="00A012DA"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C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F7062" w:rsidRPr="008C56AA" w:rsidRDefault="008C56AA" w:rsidP="005C4DE6">
      <w:pPr>
        <w:spacing w:before="240" w:after="0" w:line="240" w:lineRule="auto"/>
        <w:jc w:val="center"/>
        <w:rPr>
          <w:color w:val="000000"/>
          <w:sz w:val="23"/>
          <w:szCs w:val="23"/>
          <w:shd w:val="clear" w:color="auto" w:fill="FFFFFF"/>
        </w:rPr>
      </w:pPr>
      <w:r w:rsidRPr="008C56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F7062">
        <w:rPr>
          <w:rFonts w:ascii="Times New Roman" w:eastAsia="Times New Roman" w:hAnsi="Times New Roman" w:cs="Times New Roman"/>
          <w:sz w:val="28"/>
          <w:szCs w:val="28"/>
        </w:rPr>
        <w:t xml:space="preserve">ФГБУ </w:t>
      </w:r>
      <w:r w:rsidR="00CE12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062">
        <w:rPr>
          <w:rFonts w:ascii="Times New Roman" w:eastAsia="Times New Roman" w:hAnsi="Times New Roman" w:cs="Times New Roman"/>
          <w:sz w:val="28"/>
          <w:szCs w:val="28"/>
        </w:rPr>
        <w:t>Сочинский национальный парк</w:t>
      </w:r>
      <w:r w:rsidR="00CE12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Сочи, Россия, </w:t>
      </w:r>
      <w:r w:rsidR="009F7062" w:rsidRPr="009F7062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</w:rPr>
        <w:t>soltany2004@yandex.ru</w:t>
      </w:r>
    </w:p>
    <w:p w:rsidR="00002E04" w:rsidRPr="009F7062" w:rsidRDefault="008C56AA" w:rsidP="005C4D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C56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C5E25">
        <w:rPr>
          <w:rFonts w:ascii="Times New Roman" w:eastAsia="Times New Roman" w:hAnsi="Times New Roman" w:cs="Times New Roman"/>
          <w:sz w:val="28"/>
          <w:szCs w:val="28"/>
        </w:rPr>
        <w:t xml:space="preserve">ФГБУН </w:t>
      </w:r>
      <w:r w:rsidR="00CE12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E25">
        <w:rPr>
          <w:rFonts w:ascii="Times New Roman" w:eastAsia="Times New Roman" w:hAnsi="Times New Roman" w:cs="Times New Roman"/>
          <w:sz w:val="28"/>
          <w:szCs w:val="28"/>
        </w:rPr>
        <w:t>Удмуртский федеральный исследовательский центр</w:t>
      </w:r>
      <w:r w:rsidR="009F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7062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="009F7062">
        <w:rPr>
          <w:rFonts w:ascii="Times New Roman" w:eastAsia="Times New Roman" w:hAnsi="Times New Roman" w:cs="Times New Roman"/>
          <w:sz w:val="28"/>
          <w:szCs w:val="28"/>
        </w:rPr>
        <w:t xml:space="preserve"> РАН</w:t>
      </w:r>
      <w:r w:rsidR="00CE12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E04">
        <w:rPr>
          <w:rFonts w:ascii="Times New Roman" w:eastAsia="Times New Roman" w:hAnsi="Times New Roman" w:cs="Times New Roman"/>
          <w:sz w:val="28"/>
          <w:szCs w:val="28"/>
        </w:rPr>
        <w:t xml:space="preserve">Ижевск,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hyperlink r:id="rId7" w:history="1">
        <w:r w:rsidR="009F7062" w:rsidRPr="009F7062">
          <w:rPr>
            <w:rStyle w:val="a9"/>
            <w:rFonts w:ascii="Times New Roman" w:eastAsia="Times New Roman" w:hAnsi="Times New Roman" w:cs="Times New Roman"/>
            <w:color w:val="4F81BD" w:themeColor="accent1"/>
            <w:sz w:val="28"/>
            <w:szCs w:val="28"/>
            <w:lang w:val="en-US"/>
          </w:rPr>
          <w:t>udmgarden</w:t>
        </w:r>
        <w:r w:rsidR="00002E04" w:rsidRPr="009F7062">
          <w:rPr>
            <w:rStyle w:val="a9"/>
            <w:rFonts w:ascii="Times New Roman" w:eastAsia="Times New Roman" w:hAnsi="Times New Roman" w:cs="Times New Roman"/>
            <w:color w:val="4F81BD" w:themeColor="accent1"/>
            <w:sz w:val="28"/>
            <w:szCs w:val="28"/>
          </w:rPr>
          <w:t>@</w:t>
        </w:r>
        <w:r w:rsidR="009F7062" w:rsidRPr="009F7062">
          <w:rPr>
            <w:rStyle w:val="a9"/>
            <w:rFonts w:ascii="Times New Roman" w:eastAsia="Times New Roman" w:hAnsi="Times New Roman" w:cs="Times New Roman"/>
            <w:color w:val="4F81BD" w:themeColor="accent1"/>
            <w:sz w:val="28"/>
            <w:szCs w:val="28"/>
            <w:lang w:val="en-US"/>
          </w:rPr>
          <w:t>mail</w:t>
        </w:r>
        <w:r w:rsidR="00002E04" w:rsidRPr="009F7062">
          <w:rPr>
            <w:rStyle w:val="a9"/>
            <w:rFonts w:ascii="Times New Roman" w:eastAsia="Times New Roman" w:hAnsi="Times New Roman" w:cs="Times New Roman"/>
            <w:color w:val="4F81BD" w:themeColor="accent1"/>
            <w:sz w:val="28"/>
            <w:szCs w:val="28"/>
          </w:rPr>
          <w:t>.</w:t>
        </w:r>
        <w:r w:rsidR="00002E04" w:rsidRPr="009F7062">
          <w:rPr>
            <w:rStyle w:val="a9"/>
            <w:rFonts w:ascii="Times New Roman" w:eastAsia="Times New Roman" w:hAnsi="Times New Roman" w:cs="Times New Roman"/>
            <w:color w:val="4F81BD" w:themeColor="accent1"/>
            <w:sz w:val="28"/>
            <w:szCs w:val="28"/>
            <w:lang w:val="en-US"/>
          </w:rPr>
          <w:t>ru</w:t>
        </w:r>
      </w:hyperlink>
    </w:p>
    <w:p w:rsidR="00002E04" w:rsidRDefault="00002E04" w:rsidP="0000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087" w:rsidRDefault="00744087" w:rsidP="0074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87">
        <w:rPr>
          <w:rFonts w:ascii="Times New Roman" w:eastAsia="Times New Roman" w:hAnsi="Times New Roman" w:cs="Times New Roman"/>
          <w:sz w:val="28"/>
          <w:szCs w:val="28"/>
        </w:rPr>
        <w:t>Аннотация.</w:t>
      </w:r>
    </w:p>
    <w:p w:rsidR="00744087" w:rsidRDefault="00744087" w:rsidP="0074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87">
        <w:rPr>
          <w:rFonts w:ascii="Times New Roman" w:eastAsia="Times New Roman" w:hAnsi="Times New Roman" w:cs="Times New Roman"/>
          <w:sz w:val="28"/>
          <w:szCs w:val="28"/>
        </w:rPr>
        <w:t>Ключевые слова.</w:t>
      </w:r>
    </w:p>
    <w:p w:rsidR="00744087" w:rsidRPr="00744087" w:rsidRDefault="00744087" w:rsidP="0074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04" w:rsidRDefault="00002E04" w:rsidP="0074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87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744087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744087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744087" w:rsidRPr="00744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087" w:rsidRPr="00744087" w:rsidRDefault="00744087" w:rsidP="0074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04" w:rsidRPr="00F43532" w:rsidRDefault="00ED2FF6" w:rsidP="007440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F43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744087" w:rsidRPr="00F43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E25" w:rsidRPr="009C5E25" w:rsidRDefault="009C5E25" w:rsidP="009C5E25">
      <w:pPr>
        <w:pStyle w:val="aa"/>
        <w:jc w:val="center"/>
        <w:rPr>
          <w:b/>
          <w:sz w:val="28"/>
          <w:szCs w:val="28"/>
          <w:lang w:val="en-US"/>
        </w:rPr>
      </w:pPr>
      <w:proofErr w:type="gramStart"/>
      <w:r w:rsidRPr="009C5E25">
        <w:rPr>
          <w:b/>
          <w:sz w:val="28"/>
          <w:szCs w:val="28"/>
          <w:lang w:val="en-US"/>
        </w:rPr>
        <w:t>PROBLEMS OF PRESERVING THE NATIONAL COLLECTION OF PINUSL.</w:t>
      </w:r>
      <w:proofErr w:type="gramEnd"/>
      <w:r w:rsidRPr="009C5E25">
        <w:rPr>
          <w:b/>
          <w:sz w:val="28"/>
          <w:szCs w:val="28"/>
          <w:lang w:val="en-US"/>
        </w:rPr>
        <w:t xml:space="preserve"> OF THE SOCHI «DENDRARIUM»</w:t>
      </w:r>
    </w:p>
    <w:p w:rsidR="009C5E25" w:rsidRPr="009C5E25" w:rsidRDefault="009C5E25" w:rsidP="005C4DE6">
      <w:pPr>
        <w:pStyle w:val="aa"/>
        <w:spacing w:before="0" w:beforeAutospacing="0" w:after="0" w:afterAutospacing="0"/>
        <w:jc w:val="center"/>
        <w:rPr>
          <w:sz w:val="28"/>
          <w:szCs w:val="28"/>
          <w:lang w:val="en-US"/>
        </w:rPr>
      </w:pPr>
      <w:proofErr w:type="spellStart"/>
      <w:r w:rsidRPr="009C5E25">
        <w:rPr>
          <w:sz w:val="28"/>
          <w:szCs w:val="28"/>
          <w:lang w:val="en-US"/>
        </w:rPr>
        <w:t>Soltani</w:t>
      </w:r>
      <w:proofErr w:type="spellEnd"/>
      <w:r w:rsidRPr="009C5E25">
        <w:rPr>
          <w:sz w:val="28"/>
          <w:szCs w:val="28"/>
          <w:lang w:val="en-US"/>
        </w:rPr>
        <w:t xml:space="preserve"> G.A.</w:t>
      </w:r>
      <w:r w:rsidRPr="009C5E25">
        <w:rPr>
          <w:sz w:val="28"/>
          <w:szCs w:val="28"/>
          <w:vertAlign w:val="superscript"/>
          <w:lang w:val="en-US"/>
        </w:rPr>
        <w:t>1</w:t>
      </w:r>
      <w:r w:rsidRPr="009C5E25">
        <w:rPr>
          <w:sz w:val="28"/>
          <w:szCs w:val="28"/>
          <w:lang w:val="en-US"/>
        </w:rPr>
        <w:t xml:space="preserve">, </w:t>
      </w:r>
      <w:proofErr w:type="spellStart"/>
      <w:r w:rsidRPr="009C5E25">
        <w:rPr>
          <w:sz w:val="28"/>
          <w:szCs w:val="28"/>
          <w:lang w:val="en-US"/>
        </w:rPr>
        <w:t>Fedorov</w:t>
      </w:r>
      <w:proofErr w:type="spellEnd"/>
      <w:r w:rsidRPr="009C5E25">
        <w:rPr>
          <w:sz w:val="28"/>
          <w:szCs w:val="28"/>
          <w:lang w:val="en-US"/>
        </w:rPr>
        <w:t xml:space="preserve"> A.V.</w:t>
      </w:r>
      <w:r w:rsidRPr="009C5E25">
        <w:rPr>
          <w:sz w:val="28"/>
          <w:szCs w:val="28"/>
          <w:vertAlign w:val="superscript"/>
          <w:lang w:val="en-US"/>
        </w:rPr>
        <w:t>2</w:t>
      </w:r>
    </w:p>
    <w:p w:rsidR="009C5E25" w:rsidRPr="009C5E25" w:rsidRDefault="009C5E25" w:rsidP="005C4DE6">
      <w:pPr>
        <w:pStyle w:val="aa"/>
        <w:spacing w:before="240" w:beforeAutospacing="0" w:after="0" w:afterAutospacing="0"/>
        <w:jc w:val="center"/>
        <w:rPr>
          <w:sz w:val="28"/>
          <w:szCs w:val="28"/>
          <w:lang w:val="en-US"/>
        </w:rPr>
      </w:pPr>
      <w:r w:rsidRPr="009C5E25">
        <w:rPr>
          <w:sz w:val="28"/>
          <w:szCs w:val="28"/>
          <w:vertAlign w:val="superscript"/>
          <w:lang w:val="en-US"/>
        </w:rPr>
        <w:t>1</w:t>
      </w:r>
      <w:r w:rsidRPr="009C5E25">
        <w:rPr>
          <w:sz w:val="28"/>
          <w:szCs w:val="28"/>
          <w:lang w:val="en-US"/>
        </w:rPr>
        <w:t>Sochi national Park, Sochi, Russia, soltany2004@yandex.ru</w:t>
      </w:r>
    </w:p>
    <w:p w:rsidR="009C5E25" w:rsidRPr="000A3F2F" w:rsidRDefault="009C5E25" w:rsidP="00744087">
      <w:pPr>
        <w:pStyle w:val="aa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9C5E25">
        <w:rPr>
          <w:sz w:val="28"/>
          <w:szCs w:val="28"/>
          <w:vertAlign w:val="superscript"/>
          <w:lang w:val="en-US"/>
        </w:rPr>
        <w:t>2</w:t>
      </w:r>
      <w:r w:rsidRPr="009C5E25">
        <w:rPr>
          <w:sz w:val="28"/>
          <w:szCs w:val="28"/>
          <w:lang w:val="en-US"/>
        </w:rPr>
        <w:t xml:space="preserve">Udmurt Federal research center of </w:t>
      </w:r>
      <w:proofErr w:type="spellStart"/>
      <w:r w:rsidRPr="009C5E25">
        <w:rPr>
          <w:sz w:val="28"/>
          <w:szCs w:val="28"/>
          <w:lang w:val="en-US"/>
        </w:rPr>
        <w:t>UrB</w:t>
      </w:r>
      <w:proofErr w:type="spellEnd"/>
      <w:r w:rsidRPr="009C5E25">
        <w:rPr>
          <w:sz w:val="28"/>
          <w:szCs w:val="28"/>
          <w:lang w:val="en-US"/>
        </w:rPr>
        <w:t xml:space="preserve"> RAS, Izhevsk, Russia, udmgarden@mail.ru</w:t>
      </w:r>
    </w:p>
    <w:p w:rsidR="00744087" w:rsidRPr="000A3F2F" w:rsidRDefault="00744087" w:rsidP="00744087">
      <w:pPr>
        <w:pStyle w:val="aa"/>
        <w:spacing w:before="0" w:beforeAutospacing="0" w:after="0" w:afterAutospacing="0"/>
        <w:rPr>
          <w:sz w:val="28"/>
          <w:szCs w:val="28"/>
          <w:lang w:val="en-US"/>
        </w:rPr>
      </w:pPr>
    </w:p>
    <w:p w:rsidR="009C5E25" w:rsidRDefault="00744087" w:rsidP="00744087">
      <w:pPr>
        <w:pStyle w:val="aa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Abstract</w:t>
      </w:r>
      <w:proofErr w:type="spellEnd"/>
      <w:r>
        <w:rPr>
          <w:sz w:val="28"/>
          <w:szCs w:val="28"/>
        </w:rPr>
        <w:t>.</w:t>
      </w:r>
    </w:p>
    <w:p w:rsidR="009C5E25" w:rsidRPr="00744087" w:rsidRDefault="00744087" w:rsidP="00744087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Key</w:t>
      </w:r>
      <w:r w:rsidR="00C53C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words</w:t>
      </w:r>
      <w:r>
        <w:rPr>
          <w:sz w:val="28"/>
          <w:szCs w:val="28"/>
        </w:rPr>
        <w:t>.</w:t>
      </w:r>
      <w:proofErr w:type="gramEnd"/>
    </w:p>
    <w:p w:rsidR="00002E04" w:rsidRPr="00AB76C5" w:rsidRDefault="00002E04" w:rsidP="005E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оформлению рукописи</w:t>
      </w:r>
    </w:p>
    <w:p w:rsidR="00002E04" w:rsidRPr="00AB76C5" w:rsidRDefault="005E16AF" w:rsidP="005E16AF">
      <w:pPr>
        <w:pStyle w:val="aa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рукописи не более 5 стр. </w:t>
      </w:r>
      <w:r w:rsidR="00002E04" w:rsidRPr="00AB76C5">
        <w:rPr>
          <w:sz w:val="28"/>
          <w:szCs w:val="28"/>
        </w:rPr>
        <w:t xml:space="preserve">Текстовая часть статьи должна быть набрана шрифтом </w:t>
      </w:r>
      <w:proofErr w:type="spellStart"/>
      <w:r w:rsidR="00002E04" w:rsidRPr="00AB76C5">
        <w:rPr>
          <w:sz w:val="28"/>
          <w:szCs w:val="28"/>
        </w:rPr>
        <w:t>Times</w:t>
      </w:r>
      <w:proofErr w:type="spellEnd"/>
      <w:r w:rsidR="00002E04" w:rsidRPr="00AB76C5">
        <w:rPr>
          <w:sz w:val="28"/>
          <w:szCs w:val="28"/>
        </w:rPr>
        <w:t xml:space="preserve"> </w:t>
      </w:r>
      <w:proofErr w:type="spellStart"/>
      <w:r w:rsidR="00002E04" w:rsidRPr="00AB76C5">
        <w:rPr>
          <w:sz w:val="28"/>
          <w:szCs w:val="28"/>
        </w:rPr>
        <w:t>New</w:t>
      </w:r>
      <w:proofErr w:type="spellEnd"/>
      <w:r w:rsidR="00002E04" w:rsidRPr="00AB76C5">
        <w:rPr>
          <w:sz w:val="28"/>
          <w:szCs w:val="28"/>
        </w:rPr>
        <w:t xml:space="preserve"> </w:t>
      </w:r>
      <w:proofErr w:type="spellStart"/>
      <w:r w:rsidR="00002E04" w:rsidRPr="00AB76C5">
        <w:rPr>
          <w:sz w:val="28"/>
          <w:szCs w:val="28"/>
        </w:rPr>
        <w:t>Rom</w:t>
      </w:r>
      <w:r w:rsidR="006439C1">
        <w:rPr>
          <w:sz w:val="28"/>
          <w:szCs w:val="28"/>
        </w:rPr>
        <w:t>an</w:t>
      </w:r>
      <w:proofErr w:type="spellEnd"/>
      <w:r w:rsidR="006439C1">
        <w:rPr>
          <w:sz w:val="28"/>
          <w:szCs w:val="28"/>
        </w:rPr>
        <w:t xml:space="preserve"> в формате </w:t>
      </w:r>
      <w:r w:rsidR="00845B9A" w:rsidRPr="00845B9A">
        <w:rPr>
          <w:sz w:val="28"/>
          <w:szCs w:val="28"/>
        </w:rPr>
        <w:t>M</w:t>
      </w:r>
      <w:r w:rsidR="00845B9A" w:rsidRPr="00845B9A">
        <w:rPr>
          <w:sz w:val="28"/>
          <w:szCs w:val="28"/>
          <w:lang w:val="en-US"/>
        </w:rPr>
        <w:t>S</w:t>
      </w:r>
      <w:r w:rsidR="006439C1" w:rsidRPr="00845B9A">
        <w:rPr>
          <w:sz w:val="28"/>
          <w:szCs w:val="28"/>
        </w:rPr>
        <w:t xml:space="preserve"> </w:t>
      </w:r>
      <w:proofErr w:type="spellStart"/>
      <w:r w:rsidR="006439C1" w:rsidRPr="00845B9A">
        <w:rPr>
          <w:sz w:val="28"/>
          <w:szCs w:val="28"/>
        </w:rPr>
        <w:t>Word</w:t>
      </w:r>
      <w:proofErr w:type="spellEnd"/>
      <w:r w:rsidR="006439C1">
        <w:rPr>
          <w:sz w:val="28"/>
          <w:szCs w:val="28"/>
        </w:rPr>
        <w:t xml:space="preserve"> с расширением файла </w:t>
      </w:r>
      <w:r w:rsidR="006439C1" w:rsidRPr="006439C1">
        <w:rPr>
          <w:sz w:val="28"/>
          <w:szCs w:val="28"/>
        </w:rPr>
        <w:t>(</w:t>
      </w:r>
      <w:r w:rsidR="00845B9A">
        <w:rPr>
          <w:sz w:val="28"/>
          <w:szCs w:val="28"/>
        </w:rPr>
        <w:t>.</w:t>
      </w:r>
      <w:proofErr w:type="spellStart"/>
      <w:r w:rsidR="006439C1">
        <w:rPr>
          <w:sz w:val="28"/>
          <w:szCs w:val="28"/>
        </w:rPr>
        <w:t>doc</w:t>
      </w:r>
      <w:proofErr w:type="spellEnd"/>
      <w:r w:rsidR="006439C1" w:rsidRPr="006439C1">
        <w:rPr>
          <w:sz w:val="28"/>
          <w:szCs w:val="28"/>
        </w:rPr>
        <w:t xml:space="preserve">, </w:t>
      </w:r>
      <w:r w:rsidR="00782528" w:rsidRPr="00782528">
        <w:rPr>
          <w:sz w:val="28"/>
          <w:szCs w:val="28"/>
        </w:rPr>
        <w:t>.</w:t>
      </w:r>
      <w:proofErr w:type="spellStart"/>
      <w:r w:rsidR="006439C1">
        <w:rPr>
          <w:sz w:val="28"/>
          <w:szCs w:val="28"/>
          <w:lang w:val="en-US"/>
        </w:rPr>
        <w:t>docx</w:t>
      </w:r>
      <w:proofErr w:type="spellEnd"/>
      <w:r w:rsidR="006439C1" w:rsidRPr="006439C1">
        <w:rPr>
          <w:sz w:val="28"/>
          <w:szCs w:val="28"/>
        </w:rPr>
        <w:t xml:space="preserve">, </w:t>
      </w:r>
      <w:r w:rsidR="00782528" w:rsidRPr="00782528">
        <w:rPr>
          <w:sz w:val="28"/>
          <w:szCs w:val="28"/>
        </w:rPr>
        <w:t>.</w:t>
      </w:r>
      <w:r w:rsidR="006439C1">
        <w:rPr>
          <w:sz w:val="28"/>
          <w:szCs w:val="28"/>
          <w:lang w:val="en-US"/>
        </w:rPr>
        <w:t>r</w:t>
      </w:r>
      <w:r w:rsidR="00782528">
        <w:rPr>
          <w:sz w:val="28"/>
          <w:szCs w:val="28"/>
          <w:lang w:val="en-US"/>
        </w:rPr>
        <w:t>tf</w:t>
      </w:r>
      <w:r w:rsidR="006439C1" w:rsidRPr="006439C1">
        <w:rPr>
          <w:sz w:val="28"/>
          <w:szCs w:val="28"/>
        </w:rPr>
        <w:t>).</w:t>
      </w:r>
      <w:r w:rsidR="00002E04" w:rsidRPr="00AB76C5">
        <w:rPr>
          <w:sz w:val="28"/>
          <w:szCs w:val="28"/>
        </w:rPr>
        <w:t xml:space="preserve"> Для основного текста следует использовать шрифт размером 1</w:t>
      </w:r>
      <w:r w:rsidR="00D70469" w:rsidRPr="005D37C4">
        <w:rPr>
          <w:sz w:val="28"/>
          <w:szCs w:val="28"/>
        </w:rPr>
        <w:t>2</w:t>
      </w:r>
      <w:r w:rsidR="00002E04" w:rsidRPr="00AB76C5">
        <w:rPr>
          <w:sz w:val="28"/>
          <w:szCs w:val="28"/>
        </w:rPr>
        <w:t xml:space="preserve"> </w:t>
      </w:r>
      <w:proofErr w:type="spellStart"/>
      <w:proofErr w:type="gramStart"/>
      <w:r w:rsidR="00002E04" w:rsidRPr="00AB76C5">
        <w:rPr>
          <w:sz w:val="28"/>
          <w:szCs w:val="28"/>
        </w:rPr>
        <w:t>пт</w:t>
      </w:r>
      <w:proofErr w:type="spellEnd"/>
      <w:proofErr w:type="gramEnd"/>
      <w:r w:rsidR="00002E04" w:rsidRPr="00AB76C5">
        <w:rPr>
          <w:sz w:val="28"/>
          <w:szCs w:val="28"/>
        </w:rPr>
        <w:t>, а для дополнительного текста (</w:t>
      </w:r>
      <w:r w:rsidR="00002E04" w:rsidRPr="005D37C4">
        <w:rPr>
          <w:sz w:val="28"/>
          <w:szCs w:val="28"/>
        </w:rPr>
        <w:t xml:space="preserve">аннотация, </w:t>
      </w:r>
      <w:r w:rsidR="00D70469" w:rsidRPr="005D37C4">
        <w:rPr>
          <w:sz w:val="28"/>
          <w:szCs w:val="28"/>
        </w:rPr>
        <w:t xml:space="preserve">ключевые слова, </w:t>
      </w:r>
      <w:proofErr w:type="spellStart"/>
      <w:r w:rsidR="00D70469" w:rsidRPr="005D37C4">
        <w:rPr>
          <w:sz w:val="28"/>
          <w:szCs w:val="28"/>
        </w:rPr>
        <w:t>аbstract</w:t>
      </w:r>
      <w:proofErr w:type="spellEnd"/>
      <w:r w:rsidR="00D70469" w:rsidRPr="005D37C4">
        <w:rPr>
          <w:sz w:val="28"/>
          <w:szCs w:val="28"/>
        </w:rPr>
        <w:t xml:space="preserve">. </w:t>
      </w:r>
      <w:r w:rsidR="00D70469" w:rsidRPr="005D37C4">
        <w:rPr>
          <w:sz w:val="28"/>
          <w:szCs w:val="28"/>
          <w:lang w:val="en-US"/>
        </w:rPr>
        <w:t>key</w:t>
      </w:r>
      <w:r w:rsidR="00D70469" w:rsidRPr="005D37C4">
        <w:rPr>
          <w:sz w:val="28"/>
          <w:szCs w:val="28"/>
        </w:rPr>
        <w:t xml:space="preserve"> </w:t>
      </w:r>
      <w:r w:rsidR="00D70469" w:rsidRPr="005D37C4">
        <w:rPr>
          <w:sz w:val="28"/>
          <w:szCs w:val="28"/>
          <w:lang w:val="en-US"/>
        </w:rPr>
        <w:t>words</w:t>
      </w:r>
      <w:r w:rsidR="00D70469" w:rsidRPr="005D37C4">
        <w:rPr>
          <w:sz w:val="28"/>
          <w:szCs w:val="28"/>
        </w:rPr>
        <w:t xml:space="preserve">, </w:t>
      </w:r>
      <w:r w:rsidR="00002E04" w:rsidRPr="005D37C4">
        <w:rPr>
          <w:sz w:val="28"/>
          <w:szCs w:val="28"/>
        </w:rPr>
        <w:t>текст таблиц,</w:t>
      </w:r>
      <w:r w:rsidR="00D70469">
        <w:rPr>
          <w:sz w:val="28"/>
          <w:szCs w:val="28"/>
        </w:rPr>
        <w:t xml:space="preserve"> б</w:t>
      </w:r>
      <w:r w:rsidR="00002E04" w:rsidRPr="00AB76C5">
        <w:rPr>
          <w:sz w:val="28"/>
          <w:szCs w:val="28"/>
        </w:rPr>
        <w:t>иблиографическ</w:t>
      </w:r>
      <w:r w:rsidR="00002E04">
        <w:rPr>
          <w:sz w:val="28"/>
          <w:szCs w:val="28"/>
        </w:rPr>
        <w:t>ий</w:t>
      </w:r>
      <w:r w:rsidR="00002E04" w:rsidRPr="00AB76C5">
        <w:rPr>
          <w:sz w:val="28"/>
          <w:szCs w:val="28"/>
        </w:rPr>
        <w:t xml:space="preserve"> спис</w:t>
      </w:r>
      <w:r w:rsidR="00002E04">
        <w:rPr>
          <w:sz w:val="28"/>
          <w:szCs w:val="28"/>
        </w:rPr>
        <w:t>ок</w:t>
      </w:r>
      <w:r w:rsidR="00002E04" w:rsidRPr="00AB76C5">
        <w:rPr>
          <w:sz w:val="28"/>
          <w:szCs w:val="28"/>
        </w:rPr>
        <w:t>.) – 1</w:t>
      </w:r>
      <w:r w:rsidR="00D70469" w:rsidRPr="005D37C4">
        <w:rPr>
          <w:sz w:val="28"/>
          <w:szCs w:val="28"/>
        </w:rPr>
        <w:t>1</w:t>
      </w:r>
      <w:r w:rsidR="00002E04" w:rsidRPr="00AB76C5">
        <w:rPr>
          <w:sz w:val="28"/>
          <w:szCs w:val="28"/>
        </w:rPr>
        <w:t xml:space="preserve"> пт. Междустрочный интервал для текста – </w:t>
      </w:r>
      <w:r w:rsidR="009C5049">
        <w:rPr>
          <w:sz w:val="28"/>
          <w:szCs w:val="28"/>
        </w:rPr>
        <w:t>одинарный,</w:t>
      </w:r>
      <w:r w:rsidR="005D37C4">
        <w:rPr>
          <w:sz w:val="28"/>
          <w:szCs w:val="28"/>
        </w:rPr>
        <w:t xml:space="preserve"> </w:t>
      </w:r>
      <w:r w:rsidR="00002E04" w:rsidRPr="00AB76C5">
        <w:rPr>
          <w:sz w:val="28"/>
          <w:szCs w:val="28"/>
        </w:rPr>
        <w:t xml:space="preserve"> режим выравнивания – по ширине, расстановка переносов – автоматическая. Поля: сверху, снизу, слева – 2,0 см, справа – 2,5. Абзацный отступ должен быть одинаковым по всему тексту – 1,25 см. Формат бумаги</w:t>
      </w:r>
      <w:proofErr w:type="gramStart"/>
      <w:r w:rsidR="00002E04" w:rsidRPr="00AB76C5">
        <w:rPr>
          <w:sz w:val="28"/>
          <w:szCs w:val="28"/>
        </w:rPr>
        <w:t xml:space="preserve"> А</w:t>
      </w:r>
      <w:proofErr w:type="gramEnd"/>
      <w:r w:rsidR="00002E04" w:rsidRPr="00AB76C5">
        <w:rPr>
          <w:sz w:val="28"/>
          <w:szCs w:val="28"/>
        </w:rPr>
        <w:t xml:space="preserve"> 4 (210 × 297 мм). Номера страниц ставятся внизу посередине.</w:t>
      </w:r>
    </w:p>
    <w:p w:rsidR="00002E04" w:rsidRPr="00AB76C5" w:rsidRDefault="00002E04" w:rsidP="00002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>Заголовок статьи оформляют заглавными буквами полужирного начертания с выравниванием по центру без переноса слов и точки в конце заголовка.</w:t>
      </w:r>
    </w:p>
    <w:p w:rsidR="00002E04" w:rsidRPr="00AB76C5" w:rsidRDefault="00002E04" w:rsidP="00002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Статья должна содержать следующие структурные элементы: актуальность, цель, задачи,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и методы, результаты исследования и обсуждение (желательно наличие иллюстративного материала: таблицы, рисунки), выводы.</w:t>
      </w:r>
      <w:proofErr w:type="gramEnd"/>
    </w:p>
    <w:p w:rsidR="00002E04" w:rsidRPr="00AB76C5" w:rsidRDefault="00002E04" w:rsidP="00002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Таблицы должны быть созданы в 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через вкладку «Вставка». Использовать только книжный формат таблиц. Нумерационный и тематический заголовки таблицы выделить полужирным начертанием</w:t>
      </w:r>
      <w:r w:rsidR="005E16AF">
        <w:rPr>
          <w:rFonts w:ascii="Times New Roman" w:eastAsia="Times New Roman" w:hAnsi="Times New Roman" w:cs="Times New Roman"/>
          <w:sz w:val="28"/>
          <w:szCs w:val="28"/>
        </w:rPr>
        <w:t>, выравнивание по левому краю без отступа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. Междустрочный интервал для таблиц одинарный. Ширина таблицы должна совпадать с границами основного текста. Многоколоночные (более 7 колонок) таблицы не допускаются. При оформлении таблиц руководствоваться 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ГОСТом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2.105–95. </w:t>
      </w:r>
    </w:p>
    <w:p w:rsidR="00002E04" w:rsidRPr="00AB76C5" w:rsidRDefault="00002E04" w:rsidP="00002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Рисунки допускаются только черно-белые, штриховые, без полутонов и заливки. Любые изображения (в том числе, выполненные в приложениях MS 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и других) встраиваются в те</w:t>
      </w:r>
      <w:proofErr w:type="gramStart"/>
      <w:r w:rsidRPr="00AB76C5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AB76C5">
        <w:rPr>
          <w:rFonts w:ascii="Times New Roman" w:eastAsia="Times New Roman" w:hAnsi="Times New Roman" w:cs="Times New Roman"/>
          <w:sz w:val="28"/>
          <w:szCs w:val="28"/>
        </w:rPr>
        <w:t>атьи только в формате *.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 с разрешением не менее 300 </w:t>
      </w:r>
      <w:proofErr w:type="spellStart"/>
      <w:r w:rsidRPr="00AB76C5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AB76C5">
        <w:rPr>
          <w:rFonts w:ascii="Times New Roman" w:eastAsia="Times New Roman" w:hAnsi="Times New Roman" w:cs="Times New Roman"/>
          <w:sz w:val="28"/>
          <w:szCs w:val="28"/>
        </w:rPr>
        <w:t xml:space="preserve">. Рисунки, фотографии, диаграммы, графики, схемы и другие графические изображения 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чёрно-белыми, 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t>четкими и легко читаемыми. В рисунках необходимо предусмотреть 1,5</w:t>
      </w:r>
      <w:r w:rsidRPr="00AB76C5">
        <w:rPr>
          <w:rFonts w:ascii="Times New Roman" w:eastAsia="Times New Roman" w:hAnsi="Times New Roman" w:cs="Times New Roman"/>
          <w:sz w:val="28"/>
          <w:szCs w:val="28"/>
        </w:rPr>
        <w:noBreakHyphen/>
        <w:t>кратное уменьшение. Ширина рисунков – не более ширины основного текста. Все элементы рисунка, в том числе подписи осей и наименование рисунка, должны быть сгруппированы. Нумерационный и тематический заголовки набирают, используя полужирное начертание шрифта, располагают под рисунком, выравнивая по центру.</w:t>
      </w:r>
    </w:p>
    <w:p w:rsidR="00D959EC" w:rsidRPr="00AB76C5" w:rsidRDefault="00324D4C" w:rsidP="00C1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002E04" w:rsidRPr="00AB76C5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 w:rsidR="00D70469" w:rsidRPr="009C5049">
        <w:rPr>
          <w:rFonts w:ascii="Times New Roman" w:eastAsia="Times New Roman" w:hAnsi="Times New Roman" w:cs="Times New Roman"/>
          <w:sz w:val="28"/>
          <w:szCs w:val="28"/>
        </w:rPr>
        <w:t>иметь не более 10 источников</w:t>
      </w:r>
      <w:r w:rsidR="00D704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E04" w:rsidRPr="00AB76C5">
        <w:rPr>
          <w:rFonts w:ascii="Times New Roman" w:eastAsia="Times New Roman" w:hAnsi="Times New Roman" w:cs="Times New Roman"/>
          <w:sz w:val="28"/>
          <w:szCs w:val="28"/>
        </w:rPr>
        <w:t xml:space="preserve">быть оформлен, руководствуясь требованиями </w:t>
      </w:r>
      <w:proofErr w:type="spellStart"/>
      <w:r w:rsidR="00002E04" w:rsidRPr="00AB76C5">
        <w:rPr>
          <w:rFonts w:ascii="Times New Roman" w:eastAsia="Times New Roman" w:hAnsi="Times New Roman" w:cs="Times New Roman"/>
          <w:sz w:val="28"/>
          <w:szCs w:val="28"/>
        </w:rPr>
        <w:t>ГОСТа</w:t>
      </w:r>
      <w:proofErr w:type="spellEnd"/>
      <w:r w:rsidR="00002E04" w:rsidRPr="00AB76C5">
        <w:rPr>
          <w:rFonts w:ascii="Times New Roman" w:eastAsia="Times New Roman" w:hAnsi="Times New Roman" w:cs="Times New Roman"/>
          <w:sz w:val="28"/>
          <w:szCs w:val="28"/>
        </w:rPr>
        <w:t xml:space="preserve"> 7.1-2003. В тексте статьи отсылки на использованные источники оформляют в квадратных скобках в виде его порядкового номера в </w:t>
      </w:r>
      <w:r>
        <w:rPr>
          <w:rFonts w:ascii="Times New Roman" w:eastAsia="Times New Roman" w:hAnsi="Times New Roman" w:cs="Times New Roman"/>
          <w:sz w:val="28"/>
          <w:szCs w:val="28"/>
        </w:rPr>
        <w:t>списке литературы, оформленном в алфавитном порядке</w:t>
      </w:r>
      <w:r w:rsidR="00002E04" w:rsidRPr="00AB7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D959EC" w:rsidRPr="00AB76C5" w:rsidSect="00F05B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35C"/>
    <w:multiLevelType w:val="hybridMultilevel"/>
    <w:tmpl w:val="899A7D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A720E1"/>
    <w:multiLevelType w:val="hybridMultilevel"/>
    <w:tmpl w:val="319EDAA2"/>
    <w:lvl w:ilvl="0" w:tplc="79983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C426E"/>
    <w:multiLevelType w:val="hybridMultilevel"/>
    <w:tmpl w:val="702CE28E"/>
    <w:lvl w:ilvl="0" w:tplc="79983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CC183B"/>
    <w:multiLevelType w:val="hybridMultilevel"/>
    <w:tmpl w:val="8E04CC9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0B0E"/>
    <w:rsid w:val="00002E04"/>
    <w:rsid w:val="00005C60"/>
    <w:rsid w:val="00031166"/>
    <w:rsid w:val="000358CC"/>
    <w:rsid w:val="00037FAB"/>
    <w:rsid w:val="000422FA"/>
    <w:rsid w:val="00043E36"/>
    <w:rsid w:val="00091814"/>
    <w:rsid w:val="000A3F2F"/>
    <w:rsid w:val="000C70B5"/>
    <w:rsid w:val="000E331D"/>
    <w:rsid w:val="00114B86"/>
    <w:rsid w:val="001425ED"/>
    <w:rsid w:val="00144CF4"/>
    <w:rsid w:val="001668DB"/>
    <w:rsid w:val="00167C27"/>
    <w:rsid w:val="001924FD"/>
    <w:rsid w:val="001E358C"/>
    <w:rsid w:val="00200E50"/>
    <w:rsid w:val="00230AC2"/>
    <w:rsid w:val="00242C4C"/>
    <w:rsid w:val="002831A6"/>
    <w:rsid w:val="00293319"/>
    <w:rsid w:val="0029443B"/>
    <w:rsid w:val="002A24A2"/>
    <w:rsid w:val="002A6672"/>
    <w:rsid w:val="0031263F"/>
    <w:rsid w:val="00324D4C"/>
    <w:rsid w:val="003668CF"/>
    <w:rsid w:val="003A0EF6"/>
    <w:rsid w:val="003B5B04"/>
    <w:rsid w:val="003C03C7"/>
    <w:rsid w:val="003C4DC8"/>
    <w:rsid w:val="003E2E51"/>
    <w:rsid w:val="003F41C7"/>
    <w:rsid w:val="003F4DDC"/>
    <w:rsid w:val="00403F6B"/>
    <w:rsid w:val="004219D2"/>
    <w:rsid w:val="0043118B"/>
    <w:rsid w:val="00445854"/>
    <w:rsid w:val="004472F8"/>
    <w:rsid w:val="00481B5E"/>
    <w:rsid w:val="00490A82"/>
    <w:rsid w:val="004B21AC"/>
    <w:rsid w:val="00501C45"/>
    <w:rsid w:val="00544614"/>
    <w:rsid w:val="00544CB4"/>
    <w:rsid w:val="00551716"/>
    <w:rsid w:val="005C4DE6"/>
    <w:rsid w:val="005D37C4"/>
    <w:rsid w:val="005E16AF"/>
    <w:rsid w:val="005F49D4"/>
    <w:rsid w:val="00617C07"/>
    <w:rsid w:val="00631789"/>
    <w:rsid w:val="006439C1"/>
    <w:rsid w:val="0065662A"/>
    <w:rsid w:val="006856B0"/>
    <w:rsid w:val="00696B2A"/>
    <w:rsid w:val="006A6822"/>
    <w:rsid w:val="006F45A9"/>
    <w:rsid w:val="006F607A"/>
    <w:rsid w:val="00711091"/>
    <w:rsid w:val="00744087"/>
    <w:rsid w:val="0074766C"/>
    <w:rsid w:val="00755149"/>
    <w:rsid w:val="00761540"/>
    <w:rsid w:val="00780641"/>
    <w:rsid w:val="00782528"/>
    <w:rsid w:val="007835D4"/>
    <w:rsid w:val="00784895"/>
    <w:rsid w:val="007B402D"/>
    <w:rsid w:val="007E6B6C"/>
    <w:rsid w:val="0084570D"/>
    <w:rsid w:val="00845B9A"/>
    <w:rsid w:val="00860635"/>
    <w:rsid w:val="008606B5"/>
    <w:rsid w:val="008639CC"/>
    <w:rsid w:val="00875242"/>
    <w:rsid w:val="00893C40"/>
    <w:rsid w:val="008C56AA"/>
    <w:rsid w:val="008D313A"/>
    <w:rsid w:val="008E18C8"/>
    <w:rsid w:val="008E30D1"/>
    <w:rsid w:val="00930663"/>
    <w:rsid w:val="00946573"/>
    <w:rsid w:val="00950166"/>
    <w:rsid w:val="00950FE3"/>
    <w:rsid w:val="009665CA"/>
    <w:rsid w:val="00980091"/>
    <w:rsid w:val="0098086C"/>
    <w:rsid w:val="0099144C"/>
    <w:rsid w:val="009C5049"/>
    <w:rsid w:val="009C5E25"/>
    <w:rsid w:val="009C69A8"/>
    <w:rsid w:val="009D2D87"/>
    <w:rsid w:val="009D3227"/>
    <w:rsid w:val="009E0B0E"/>
    <w:rsid w:val="009F2600"/>
    <w:rsid w:val="009F7062"/>
    <w:rsid w:val="009F71B4"/>
    <w:rsid w:val="00A012DA"/>
    <w:rsid w:val="00A07754"/>
    <w:rsid w:val="00A32968"/>
    <w:rsid w:val="00A96491"/>
    <w:rsid w:val="00AD6920"/>
    <w:rsid w:val="00AE5E41"/>
    <w:rsid w:val="00B0220E"/>
    <w:rsid w:val="00B64F5E"/>
    <w:rsid w:val="00BA38D0"/>
    <w:rsid w:val="00BC3C57"/>
    <w:rsid w:val="00C108F5"/>
    <w:rsid w:val="00C22B35"/>
    <w:rsid w:val="00C2465F"/>
    <w:rsid w:val="00C53CAD"/>
    <w:rsid w:val="00CE1209"/>
    <w:rsid w:val="00D03AEE"/>
    <w:rsid w:val="00D24E1E"/>
    <w:rsid w:val="00D37E5A"/>
    <w:rsid w:val="00D53002"/>
    <w:rsid w:val="00D6385A"/>
    <w:rsid w:val="00D70469"/>
    <w:rsid w:val="00D959EC"/>
    <w:rsid w:val="00DC4B83"/>
    <w:rsid w:val="00DD209C"/>
    <w:rsid w:val="00E12C01"/>
    <w:rsid w:val="00E37C71"/>
    <w:rsid w:val="00E66810"/>
    <w:rsid w:val="00EA7B0E"/>
    <w:rsid w:val="00EB0A89"/>
    <w:rsid w:val="00EC6FF2"/>
    <w:rsid w:val="00ED2FF6"/>
    <w:rsid w:val="00F05B01"/>
    <w:rsid w:val="00F315A2"/>
    <w:rsid w:val="00F34893"/>
    <w:rsid w:val="00F37873"/>
    <w:rsid w:val="00F43532"/>
    <w:rsid w:val="00F505C6"/>
    <w:rsid w:val="00F57092"/>
    <w:rsid w:val="00F5771D"/>
    <w:rsid w:val="00F7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E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D959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59EC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59EC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9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0775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C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E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D959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59EC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59EC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9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0775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C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ar@ud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ar@udman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A124-D1EB-47DD-B418-CFA5BF4B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ъх9</dc:creator>
  <cp:lastModifiedBy>User</cp:lastModifiedBy>
  <cp:revision>24</cp:revision>
  <cp:lastPrinted>2021-01-25T05:20:00Z</cp:lastPrinted>
  <dcterms:created xsi:type="dcterms:W3CDTF">2021-01-19T11:26:00Z</dcterms:created>
  <dcterms:modified xsi:type="dcterms:W3CDTF">2021-01-25T05:44:00Z</dcterms:modified>
</cp:coreProperties>
</file>