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0" w:rsidRPr="004C2A46" w:rsidRDefault="00F119A0" w:rsidP="00012DD7">
      <w:pPr>
        <w:jc w:val="right"/>
        <w:rPr>
          <w:rFonts w:ascii="Times New Roman" w:hAnsi="Times New Roman" w:cs="Times New Roman"/>
          <w:sz w:val="24"/>
          <w:szCs w:val="24"/>
        </w:rPr>
      </w:pPr>
      <w:r w:rsidRPr="004C2A46">
        <w:rPr>
          <w:rFonts w:ascii="Times New Roman" w:hAnsi="Times New Roman" w:cs="Times New Roman"/>
          <w:sz w:val="24"/>
          <w:szCs w:val="24"/>
          <w:highlight w:val="yellow"/>
        </w:rPr>
        <w:t>Информация на сайт ИЭВБ РАН</w:t>
      </w:r>
    </w:p>
    <w:p w:rsidR="00F119A0" w:rsidRPr="004C2A46" w:rsidRDefault="00F119A0" w:rsidP="00F119A0">
      <w:pPr>
        <w:rPr>
          <w:rFonts w:ascii="Times New Roman" w:hAnsi="Times New Roman" w:cs="Times New Roman"/>
          <w:b/>
          <w:sz w:val="24"/>
          <w:szCs w:val="24"/>
        </w:rPr>
      </w:pPr>
      <w:r w:rsidRPr="004C2A46">
        <w:rPr>
          <w:rFonts w:ascii="Times New Roman" w:hAnsi="Times New Roman" w:cs="Times New Roman"/>
          <w:b/>
          <w:sz w:val="24"/>
          <w:szCs w:val="24"/>
        </w:rPr>
        <w:t xml:space="preserve">21 мая 2019 г. </w:t>
      </w:r>
    </w:p>
    <w:p w:rsidR="00F119A0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E1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E10">
        <w:rPr>
          <w:rFonts w:ascii="Times New Roman" w:hAnsi="Times New Roman" w:cs="Times New Roman"/>
          <w:sz w:val="24"/>
          <w:szCs w:val="24"/>
        </w:rPr>
        <w:t>вторник,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E10">
        <w:rPr>
          <w:rFonts w:ascii="Times New Roman" w:hAnsi="Times New Roman" w:cs="Times New Roman"/>
          <w:sz w:val="24"/>
          <w:szCs w:val="24"/>
        </w:rPr>
        <w:t>мая,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E10">
        <w:rPr>
          <w:rFonts w:ascii="Times New Roman" w:hAnsi="Times New Roman" w:cs="Times New Roman"/>
          <w:sz w:val="24"/>
          <w:szCs w:val="24"/>
        </w:rPr>
        <w:t>Новокуйбышевске Дмитрий Азаров провел первое заседание общественного совета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E10">
        <w:rPr>
          <w:rFonts w:ascii="Times New Roman" w:hAnsi="Times New Roman" w:cs="Times New Roman"/>
          <w:sz w:val="24"/>
          <w:szCs w:val="24"/>
        </w:rPr>
        <w:t xml:space="preserve">экологической безопасности при губернаторе Самарской области. </w:t>
      </w:r>
      <w:r>
        <w:rPr>
          <w:rFonts w:ascii="Times New Roman" w:hAnsi="Times New Roman" w:cs="Times New Roman"/>
          <w:sz w:val="24"/>
          <w:szCs w:val="24"/>
        </w:rPr>
        <w:t xml:space="preserve">В состав совета включен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ИЭВБ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Саксонов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Владимирович.</w:t>
      </w:r>
    </w:p>
    <w:p w:rsidR="00F119A0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первого </w:t>
      </w:r>
      <w:r w:rsidRPr="00EE2E10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E2E10">
        <w:rPr>
          <w:rFonts w:ascii="Times New Roman" w:hAnsi="Times New Roman" w:cs="Times New Roman"/>
          <w:sz w:val="24"/>
          <w:szCs w:val="24"/>
        </w:rPr>
        <w:t xml:space="preserve"> общественного совета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E10">
        <w:rPr>
          <w:rFonts w:ascii="Times New Roman" w:hAnsi="Times New Roman" w:cs="Times New Roman"/>
          <w:sz w:val="24"/>
          <w:szCs w:val="24"/>
        </w:rPr>
        <w:t>экологической безопасности при губернаторе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принял участие заместитель директора по науке ИЭВБ РАН Файзулин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Ильдусович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9A0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заслушаны доклады:</w:t>
      </w:r>
    </w:p>
    <w:p w:rsidR="00F119A0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5647">
        <w:rPr>
          <w:rFonts w:ascii="Times New Roman" w:hAnsi="Times New Roman" w:cs="Times New Roman"/>
          <w:b/>
          <w:sz w:val="24"/>
          <w:szCs w:val="24"/>
        </w:rPr>
        <w:t>О санитарном состоянии источников питьевого водоснабжения и результатах санитарно-эпидемиологического надзора</w:t>
      </w:r>
      <w:r>
        <w:rPr>
          <w:rFonts w:ascii="Times New Roman" w:hAnsi="Times New Roman" w:cs="Times New Roman"/>
          <w:sz w:val="24"/>
          <w:szCs w:val="24"/>
        </w:rPr>
        <w:t xml:space="preserve">» (Архипова С.В. – руководитель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119A0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5647">
        <w:rPr>
          <w:rFonts w:ascii="Times New Roman" w:hAnsi="Times New Roman" w:cs="Times New Roman"/>
          <w:b/>
          <w:sz w:val="24"/>
          <w:szCs w:val="24"/>
        </w:rPr>
        <w:t>Об уровне загрязненности поверхностных водных объектов Самарской области и принимаемых мерах в рамках федерального государственного экологического надзора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Бигильдеева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 – эксперт по вопросам экологии ФГБУ «Приволжское управление по гидрометеорологии и мониторингу окружающей среды»).</w:t>
      </w:r>
    </w:p>
    <w:p w:rsidR="00F119A0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75647">
        <w:rPr>
          <w:rFonts w:ascii="Times New Roman" w:hAnsi="Times New Roman" w:cs="Times New Roman"/>
          <w:b/>
          <w:sz w:val="24"/>
          <w:szCs w:val="24"/>
        </w:rPr>
        <w:t>О реализации на территории Самарской области федеральных проектов «Оздоровление Волги» и «Чистая вода» в составе национального проекта «Экология» и модернизации объектов питьевого водоснабжения и водоподготовки</w:t>
      </w:r>
      <w:r>
        <w:rPr>
          <w:rFonts w:ascii="Times New Roman" w:hAnsi="Times New Roman" w:cs="Times New Roman"/>
          <w:sz w:val="24"/>
          <w:szCs w:val="24"/>
        </w:rPr>
        <w:t>» (Ларионов А.И. – министр лесного хозяйства, охраны окружающей среды и природопользования Самарской области; Марков С.В. – министр энергетики и жилищно-коммунального хозяйства Самарской области).</w:t>
      </w:r>
      <w:proofErr w:type="gramEnd"/>
    </w:p>
    <w:p w:rsidR="00F119A0" w:rsidRPr="00175647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45EC7">
        <w:rPr>
          <w:rFonts w:ascii="Times New Roman" w:hAnsi="Times New Roman" w:cs="Times New Roman"/>
          <w:b/>
          <w:sz w:val="24"/>
          <w:szCs w:val="24"/>
        </w:rPr>
        <w:t xml:space="preserve">Об обеспеченности </w:t>
      </w:r>
      <w:proofErr w:type="spellStart"/>
      <w:r w:rsidRPr="00245EC7">
        <w:rPr>
          <w:rFonts w:ascii="Times New Roman" w:hAnsi="Times New Roman" w:cs="Times New Roman"/>
          <w:b/>
          <w:sz w:val="24"/>
          <w:szCs w:val="24"/>
        </w:rPr>
        <w:t>насения</w:t>
      </w:r>
      <w:proofErr w:type="spellEnd"/>
      <w:r w:rsidRPr="00245EC7">
        <w:rPr>
          <w:rFonts w:ascii="Times New Roman" w:hAnsi="Times New Roman" w:cs="Times New Roman"/>
          <w:b/>
          <w:sz w:val="24"/>
          <w:szCs w:val="24"/>
        </w:rPr>
        <w:t xml:space="preserve"> качественной питьевой водой из систем централизованного водоснабжения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глава администрации г.о. Самара;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– первый заместитель главы г.о. Тольятти; Фомин В.Н. – глава г.о.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Новокуйбышевск)</w:t>
      </w:r>
    </w:p>
    <w:p w:rsidR="00F119A0" w:rsidRPr="00245EC7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деятельности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Pr="0024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«Самарские коммунальные системы», направленной на обеспечение населения качественной питьевой водой и сокращение негативного воздействия на окружающую среду (Бирюков В.В. – главный управляющий директор </w:t>
      </w:r>
      <w:r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Pr="0024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«Самарские коммунальные системы»)</w:t>
      </w:r>
    </w:p>
    <w:p w:rsidR="00F119A0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7C7">
        <w:rPr>
          <w:rFonts w:ascii="Times New Roman" w:hAnsi="Times New Roman" w:cs="Times New Roman"/>
          <w:b/>
          <w:i/>
          <w:sz w:val="24"/>
          <w:szCs w:val="24"/>
        </w:rPr>
        <w:t>Основное внимание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докладах было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уделенено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качеству воды,</w:t>
      </w:r>
      <w:r w:rsidRPr="002627C7">
        <w:rPr>
          <w:rFonts w:ascii="Times New Roman" w:hAnsi="Times New Roman" w:cs="Times New Roman"/>
          <w:b/>
          <w:i/>
          <w:sz w:val="24"/>
          <w:szCs w:val="24"/>
        </w:rPr>
        <w:t xml:space="preserve"> загрязнени</w:t>
      </w:r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2627C7">
        <w:rPr>
          <w:rFonts w:ascii="Times New Roman" w:hAnsi="Times New Roman" w:cs="Times New Roman"/>
          <w:b/>
          <w:i/>
          <w:sz w:val="24"/>
          <w:szCs w:val="24"/>
        </w:rPr>
        <w:t xml:space="preserve"> химическими веществами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например к числу рек с высоким уровнем загрязнения отнесены р. Сок в районе пос.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Сергеевский</w:t>
      </w:r>
      <w:proofErr w:type="spellEnd"/>
      <w:r w:rsidRPr="00332C3D">
        <w:rPr>
          <w:rFonts w:ascii="Times New Roman" w:hAnsi="Times New Roman" w:cs="Times New Roman"/>
          <w:b/>
          <w:i/>
          <w:sz w:val="24"/>
          <w:szCs w:val="24"/>
        </w:rPr>
        <w:t xml:space="preserve">. Отмечены проблемы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Pr="00332C3D">
        <w:rPr>
          <w:rFonts w:ascii="Times New Roman" w:hAnsi="Times New Roman" w:cs="Times New Roman"/>
          <w:b/>
          <w:i/>
          <w:sz w:val="24"/>
          <w:szCs w:val="24"/>
        </w:rPr>
        <w:t>выбора объектов для проведения мероприятий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так и </w:t>
      </w:r>
      <w:r w:rsidRPr="00332C3D">
        <w:rPr>
          <w:rFonts w:ascii="Times New Roman" w:hAnsi="Times New Roman" w:cs="Times New Roman"/>
          <w:b/>
          <w:i/>
          <w:sz w:val="24"/>
          <w:szCs w:val="24"/>
        </w:rPr>
        <w:t xml:space="preserve">оценки результатов выполнения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Федерального </w:t>
      </w:r>
      <w:r w:rsidRPr="00332C3D"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i/>
          <w:sz w:val="24"/>
          <w:szCs w:val="24"/>
        </w:rPr>
        <w:t>а «Оздоровление Волги» и «Чистая вода» в составе национального проекта «Экология» и модернизации объектов питьевого водоснабжения и водоподготовки</w:t>
      </w:r>
      <w:r w:rsidRPr="00332C3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настоящее время идет сбор (до 1.06.2019 г.) предложений по работе совета и по реализации программы «Оздоровление Волги» на территории Самарской области. </w:t>
      </w:r>
    </w:p>
    <w:p w:rsidR="00F119A0" w:rsidRDefault="00F119A0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 сотрудников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Института экологии Волжского бассейна РАН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прошу направлять предложения в</w:t>
      </w:r>
      <w:r w:rsidRPr="004C2A46">
        <w:rPr>
          <w:rFonts w:ascii="Times New Roman" w:hAnsi="Times New Roman" w:cs="Times New Roman"/>
          <w:b/>
          <w:i/>
          <w:sz w:val="24"/>
          <w:szCs w:val="24"/>
        </w:rPr>
        <w:t xml:space="preserve"> общественного совета по экологической безопасности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адрес электронной почты </w:t>
      </w:r>
      <w:hyperlink r:id="rId4" w:history="1">
        <w:r w:rsidRPr="007845D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labvolga@inbox.</w:t>
        </w:r>
        <w:r w:rsidRPr="007845DF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  <w:r w:rsidRPr="004C2A46">
        <w:rPr>
          <w:rFonts w:ascii="Times New Roman" w:hAnsi="Times New Roman" w:cs="Times New Roman"/>
          <w:b/>
          <w:i/>
          <w:sz w:val="24"/>
          <w:szCs w:val="24"/>
        </w:rPr>
        <w:t xml:space="preserve"> (зам</w:t>
      </w:r>
      <w:r>
        <w:rPr>
          <w:rFonts w:ascii="Times New Roman" w:hAnsi="Times New Roman" w:cs="Times New Roman"/>
          <w:b/>
          <w:i/>
          <w:sz w:val="24"/>
          <w:szCs w:val="24"/>
        </w:rPr>
        <w:t>естителю</w:t>
      </w:r>
      <w:r w:rsidRPr="004C2A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директора по науке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Файзулину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А.И.)</w:t>
      </w:r>
    </w:p>
    <w:p w:rsidR="00012DD7" w:rsidRPr="00012DD7" w:rsidRDefault="00012DD7" w:rsidP="00F11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мероприятии </w:t>
      </w:r>
      <w:hyperlink r:id="rId5" w:history="1">
        <w:r w:rsidRPr="00012DD7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https://youtu.be/9eRY</w:t>
        </w:r>
        <w:r w:rsidRPr="00012DD7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s</w:t>
        </w:r>
        <w:r w:rsidRPr="00012DD7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nEwgvk</w:t>
        </w:r>
      </w:hyperlink>
    </w:p>
    <w:sectPr w:rsidR="00012DD7" w:rsidRPr="00012DD7" w:rsidSect="00BB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19A0"/>
    <w:rsid w:val="00012DD7"/>
    <w:rsid w:val="00732BD0"/>
    <w:rsid w:val="00903673"/>
    <w:rsid w:val="00BB7F46"/>
    <w:rsid w:val="00F119A0"/>
    <w:rsid w:val="00F7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9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D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eRYsnEwgvk" TargetMode="External"/><Relationship Id="rId4" Type="http://schemas.openxmlformats.org/officeDocument/2006/relationships/hyperlink" Target="mailto:labvolg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2019-05-23T05:35:00Z</dcterms:created>
  <dcterms:modified xsi:type="dcterms:W3CDTF">2019-05-23T05:42:00Z</dcterms:modified>
</cp:coreProperties>
</file>