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31" w:rsidRPr="00055131" w:rsidRDefault="00055131" w:rsidP="00055131">
      <w:pPr>
        <w:jc w:val="right"/>
        <w:rPr>
          <w:rFonts w:ascii="Times New Roman" w:hAnsi="Times New Roman" w:cs="Times New Roman"/>
          <w:b/>
          <w:color w:val="000000"/>
        </w:rPr>
      </w:pPr>
      <w:r w:rsidRPr="00055131">
        <w:rPr>
          <w:rFonts w:ascii="Times New Roman" w:hAnsi="Times New Roman" w:cs="Times New Roman"/>
          <w:b/>
          <w:noProof/>
          <w:lang w:eastAsia="ru-RU"/>
        </w:rPr>
        <w:drawing>
          <wp:anchor distT="0" distB="0" distL="114300" distR="114300" simplePos="0" relativeHeight="251658240" behindDoc="0" locked="0" layoutInCell="1" allowOverlap="1" wp14:anchorId="2CE3ACBD" wp14:editId="3566A667">
            <wp:simplePos x="0" y="0"/>
            <wp:positionH relativeFrom="column">
              <wp:posOffset>-1905</wp:posOffset>
            </wp:positionH>
            <wp:positionV relativeFrom="paragraph">
              <wp:posOffset>-4445</wp:posOffset>
            </wp:positionV>
            <wp:extent cx="2693035" cy="1797685"/>
            <wp:effectExtent l="0" t="0" r="0" b="0"/>
            <wp:wrapSquare wrapText="bothSides"/>
            <wp:docPr id="1" name="Рисунок 1" descr="http://dagdio.ru/wp-content/uploads/2016/01/6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gdio.ru/wp-content/uploads/2016/01/6217.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93035" cy="179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131">
        <w:rPr>
          <w:rFonts w:ascii="Times New Roman" w:hAnsi="Times New Roman" w:cs="Times New Roman"/>
          <w:b/>
          <w:color w:val="000000"/>
        </w:rPr>
        <w:t>2 июля 2018</w:t>
      </w:r>
    </w:p>
    <w:p w:rsidR="00055131" w:rsidRDefault="00055131" w:rsidP="00055131">
      <w:pPr>
        <w:spacing w:after="0" w:line="240" w:lineRule="auto"/>
        <w:jc w:val="both"/>
        <w:rPr>
          <w:rFonts w:ascii="Times New Roman" w:hAnsi="Times New Roman" w:cs="Times New Roman"/>
          <w:b/>
          <w:color w:val="000000"/>
        </w:rPr>
      </w:pPr>
      <w:proofErr w:type="spellStart"/>
      <w:r w:rsidRPr="00055131">
        <w:rPr>
          <w:rFonts w:ascii="Times New Roman" w:hAnsi="Times New Roman" w:cs="Times New Roman"/>
          <w:b/>
          <w:color w:val="000000"/>
        </w:rPr>
        <w:t>Габибула</w:t>
      </w:r>
      <w:proofErr w:type="spellEnd"/>
      <w:r w:rsidRPr="00055131">
        <w:rPr>
          <w:rFonts w:ascii="Times New Roman" w:hAnsi="Times New Roman" w:cs="Times New Roman"/>
          <w:b/>
          <w:color w:val="000000"/>
        </w:rPr>
        <w:t xml:space="preserve"> </w:t>
      </w:r>
      <w:proofErr w:type="spellStart"/>
      <w:r w:rsidRPr="00055131">
        <w:rPr>
          <w:rFonts w:ascii="Times New Roman" w:hAnsi="Times New Roman" w:cs="Times New Roman"/>
          <w:b/>
          <w:color w:val="000000"/>
        </w:rPr>
        <w:t>Хасаев</w:t>
      </w:r>
      <w:proofErr w:type="spellEnd"/>
      <w:r w:rsidRPr="00055131">
        <w:rPr>
          <w:rFonts w:ascii="Times New Roman" w:hAnsi="Times New Roman" w:cs="Times New Roman"/>
          <w:b/>
          <w:color w:val="000000"/>
        </w:rPr>
        <w:t xml:space="preserve">: </w:t>
      </w:r>
      <w:proofErr w:type="gramStart"/>
      <w:r w:rsidRPr="00055131">
        <w:rPr>
          <w:rFonts w:ascii="Times New Roman" w:hAnsi="Times New Roman" w:cs="Times New Roman"/>
          <w:b/>
          <w:color w:val="000000"/>
        </w:rPr>
        <w:t>исполняющий</w:t>
      </w:r>
      <w:proofErr w:type="gramEnd"/>
      <w:r w:rsidRPr="00055131">
        <w:rPr>
          <w:rFonts w:ascii="Times New Roman" w:hAnsi="Times New Roman" w:cs="Times New Roman"/>
          <w:b/>
          <w:color w:val="000000"/>
        </w:rPr>
        <w:t xml:space="preserve"> обязанности ректора Самарского государственного экономического университета</w:t>
      </w:r>
      <w:r>
        <w:rPr>
          <w:rFonts w:ascii="Times New Roman" w:hAnsi="Times New Roman" w:cs="Times New Roman"/>
          <w:b/>
          <w:color w:val="000000"/>
        </w:rPr>
        <w:t xml:space="preserve">. </w:t>
      </w:r>
      <w:r w:rsidR="001374F1" w:rsidRPr="00055131">
        <w:rPr>
          <w:rFonts w:ascii="Times New Roman" w:hAnsi="Times New Roman" w:cs="Times New Roman"/>
          <w:b/>
          <w:color w:val="000000"/>
        </w:rPr>
        <w:t>Институт экологии Волжского бассейна РАН отмечает своё 35-летие.</w:t>
      </w:r>
    </w:p>
    <w:p w:rsidR="00055131" w:rsidRPr="00055131" w:rsidRDefault="00055131" w:rsidP="00055131">
      <w:pPr>
        <w:spacing w:after="0" w:line="240" w:lineRule="auto"/>
        <w:jc w:val="both"/>
        <w:rPr>
          <w:rFonts w:ascii="Times New Roman" w:hAnsi="Times New Roman" w:cs="Times New Roman"/>
          <w:b/>
          <w:color w:val="000000"/>
        </w:rPr>
      </w:pPr>
    </w:p>
    <w:p w:rsidR="00055131" w:rsidRDefault="001374F1" w:rsidP="00055131">
      <w:pPr>
        <w:spacing w:after="0" w:line="240" w:lineRule="auto"/>
        <w:ind w:firstLine="709"/>
        <w:jc w:val="both"/>
        <w:rPr>
          <w:rFonts w:ascii="Times New Roman" w:hAnsi="Times New Roman" w:cs="Times New Roman"/>
          <w:color w:val="000000"/>
        </w:rPr>
      </w:pPr>
      <w:r w:rsidRPr="00055131">
        <w:rPr>
          <w:rFonts w:ascii="Times New Roman" w:hAnsi="Times New Roman" w:cs="Times New Roman"/>
          <w:color w:val="000000"/>
        </w:rPr>
        <w:t>За этой красивой датой стоит огромный, фундаментальный труд, посвященный науке на благо экологии, на благо людей!</w:t>
      </w:r>
    </w:p>
    <w:p w:rsidR="00055131" w:rsidRDefault="001374F1" w:rsidP="00055131">
      <w:pPr>
        <w:spacing w:after="0" w:line="240" w:lineRule="auto"/>
        <w:ind w:firstLine="709"/>
        <w:jc w:val="both"/>
        <w:rPr>
          <w:rFonts w:ascii="Times New Roman" w:hAnsi="Times New Roman" w:cs="Times New Roman"/>
          <w:color w:val="000000"/>
        </w:rPr>
      </w:pPr>
      <w:r w:rsidRPr="00055131">
        <w:rPr>
          <w:rFonts w:ascii="Times New Roman" w:hAnsi="Times New Roman" w:cs="Times New Roman"/>
          <w:color w:val="000000"/>
        </w:rPr>
        <w:t xml:space="preserve">Теплые слова хочется высказать в адрес </w:t>
      </w:r>
      <w:proofErr w:type="spellStart"/>
      <w:r w:rsidRPr="00055131">
        <w:rPr>
          <w:rFonts w:ascii="Times New Roman" w:hAnsi="Times New Roman" w:cs="Times New Roman"/>
          <w:color w:val="000000"/>
        </w:rPr>
        <w:t>врио</w:t>
      </w:r>
      <w:proofErr w:type="spellEnd"/>
      <w:r w:rsidRPr="00055131">
        <w:rPr>
          <w:rFonts w:ascii="Times New Roman" w:hAnsi="Times New Roman" w:cs="Times New Roman"/>
          <w:color w:val="000000"/>
        </w:rPr>
        <w:t xml:space="preserve"> директора </w:t>
      </w:r>
      <w:proofErr w:type="gramStart"/>
      <w:r w:rsidRPr="00055131">
        <w:rPr>
          <w:rFonts w:ascii="Times New Roman" w:hAnsi="Times New Roman" w:cs="Times New Roman"/>
          <w:color w:val="000000"/>
        </w:rPr>
        <w:t>Института экологии Волжского бассейна РАН доктора биологических наук</w:t>
      </w:r>
      <w:proofErr w:type="gramEnd"/>
      <w:r w:rsidRPr="00055131">
        <w:rPr>
          <w:rFonts w:ascii="Times New Roman" w:hAnsi="Times New Roman" w:cs="Times New Roman"/>
          <w:color w:val="000000"/>
        </w:rPr>
        <w:t xml:space="preserve"> профессора, специалиста в области экологии наземных экосистем, ботанической</w:t>
      </w:r>
      <w:r w:rsidR="00055131">
        <w:rPr>
          <w:rFonts w:ascii="Times New Roman" w:hAnsi="Times New Roman" w:cs="Times New Roman"/>
          <w:color w:val="000000"/>
        </w:rPr>
        <w:t xml:space="preserve"> </w:t>
      </w:r>
      <w:r w:rsidRPr="00055131">
        <w:rPr>
          <w:rFonts w:ascii="Times New Roman" w:hAnsi="Times New Roman" w:cs="Times New Roman"/>
          <w:color w:val="000000"/>
        </w:rPr>
        <w:t xml:space="preserve">географии, </w:t>
      </w:r>
      <w:proofErr w:type="spellStart"/>
      <w:r w:rsidRPr="00055131">
        <w:rPr>
          <w:rFonts w:ascii="Times New Roman" w:hAnsi="Times New Roman" w:cs="Times New Roman"/>
          <w:color w:val="000000"/>
        </w:rPr>
        <w:t>флороведения</w:t>
      </w:r>
      <w:proofErr w:type="spellEnd"/>
      <w:r w:rsidRPr="00055131">
        <w:rPr>
          <w:rFonts w:ascii="Times New Roman" w:hAnsi="Times New Roman" w:cs="Times New Roman"/>
          <w:color w:val="000000"/>
        </w:rPr>
        <w:t xml:space="preserve">, охраны биоразнообразия и заповедного дела, автора более 470 научных работ, в том числе 10 монографий, </w:t>
      </w:r>
      <w:proofErr w:type="spellStart"/>
      <w:r w:rsidRPr="00055131">
        <w:rPr>
          <w:rFonts w:ascii="Times New Roman" w:hAnsi="Times New Roman" w:cs="Times New Roman"/>
          <w:color w:val="000000"/>
        </w:rPr>
        <w:t>Саксонова</w:t>
      </w:r>
      <w:proofErr w:type="spellEnd"/>
      <w:r w:rsidRPr="00055131">
        <w:rPr>
          <w:rFonts w:ascii="Times New Roman" w:hAnsi="Times New Roman" w:cs="Times New Roman"/>
          <w:color w:val="000000"/>
        </w:rPr>
        <w:t xml:space="preserve"> Сергея Владимировича и его профессионального коллектива. </w:t>
      </w:r>
    </w:p>
    <w:p w:rsidR="00055131" w:rsidRDefault="001374F1" w:rsidP="00055131">
      <w:pPr>
        <w:spacing w:after="0" w:line="240" w:lineRule="auto"/>
        <w:ind w:firstLine="709"/>
        <w:jc w:val="both"/>
        <w:rPr>
          <w:rFonts w:ascii="Times New Roman" w:hAnsi="Times New Roman" w:cs="Times New Roman"/>
          <w:color w:val="000000"/>
        </w:rPr>
      </w:pPr>
      <w:r w:rsidRPr="00055131">
        <w:rPr>
          <w:rFonts w:ascii="Times New Roman" w:hAnsi="Times New Roman" w:cs="Times New Roman"/>
          <w:color w:val="000000"/>
        </w:rPr>
        <w:t xml:space="preserve">Как высказался в свое время его предшественник, член-корреспондент РАН, заслуженный деятель науки РФ, профессор, ныне заведующий лабораторией моделирования и управления экосистемами Геннадий Самуилович Розенберг: «Важно то, что мы </w:t>
      </w:r>
      <w:proofErr w:type="gramStart"/>
      <w:r w:rsidRPr="00055131">
        <w:rPr>
          <w:rFonts w:ascii="Times New Roman" w:hAnsi="Times New Roman" w:cs="Times New Roman"/>
          <w:color w:val="000000"/>
        </w:rPr>
        <w:t>сумели сделать за эти годы… Мы являемся</w:t>
      </w:r>
      <w:proofErr w:type="gramEnd"/>
      <w:r w:rsidRPr="00055131">
        <w:rPr>
          <w:rFonts w:ascii="Times New Roman" w:hAnsi="Times New Roman" w:cs="Times New Roman"/>
          <w:color w:val="000000"/>
        </w:rPr>
        <w:t xml:space="preserve"> академическим институтом, и потому наша главная задача – открывать законы природы! Другой вопрос: получается или не получается. Но мы стараемся изо всех сил, и, по-моему, очень даже получается»</w:t>
      </w:r>
      <w:r w:rsidR="00055131">
        <w:rPr>
          <w:rFonts w:ascii="Times New Roman" w:hAnsi="Times New Roman" w:cs="Times New Roman"/>
          <w:color w:val="000000"/>
        </w:rPr>
        <w:t>.</w:t>
      </w:r>
    </w:p>
    <w:p w:rsidR="00055131" w:rsidRDefault="001374F1" w:rsidP="00055131">
      <w:pPr>
        <w:spacing w:after="0" w:line="240" w:lineRule="auto"/>
        <w:ind w:firstLine="709"/>
        <w:jc w:val="both"/>
        <w:rPr>
          <w:rFonts w:ascii="Times New Roman" w:hAnsi="Times New Roman" w:cs="Times New Roman"/>
          <w:color w:val="000000"/>
        </w:rPr>
      </w:pPr>
      <w:r w:rsidRPr="00055131">
        <w:rPr>
          <w:rFonts w:ascii="Times New Roman" w:hAnsi="Times New Roman" w:cs="Times New Roman"/>
          <w:color w:val="000000"/>
        </w:rPr>
        <w:t>На сегодняшний день в состав института входят члены-корреспонденты РАН, титулованные ученые, доктора наук, кандидаты, сотрудники имеющие звание «Заслуженные деятели науки», «Заслуженные экологи РФ», лауреаты различных престижных премий. По количеству научных публикаций, институт превосходит средний показатель институтов РАН, что является сегодня одним из важных факторов в научной сфере. Помимо прочего, институт экологии проводит различные научно-практические конференции, съезды, занимается обучением школьников и студентов.</w:t>
      </w:r>
    </w:p>
    <w:p w:rsidR="00055131" w:rsidRDefault="001374F1" w:rsidP="00055131">
      <w:pPr>
        <w:spacing w:after="0" w:line="240" w:lineRule="auto"/>
        <w:ind w:firstLine="709"/>
        <w:jc w:val="both"/>
        <w:rPr>
          <w:rFonts w:ascii="Times New Roman" w:hAnsi="Times New Roman" w:cs="Times New Roman"/>
          <w:color w:val="000000"/>
        </w:rPr>
      </w:pPr>
      <w:bookmarkStart w:id="0" w:name="_GoBack"/>
      <w:bookmarkEnd w:id="0"/>
      <w:r w:rsidRPr="00055131">
        <w:rPr>
          <w:rFonts w:ascii="Times New Roman" w:hAnsi="Times New Roman" w:cs="Times New Roman"/>
          <w:color w:val="000000"/>
        </w:rPr>
        <w:t>Трудно переоценить вклад в дело спасения Волжского бассейна и улучшения экологической обстановки, вносимого институтом.</w:t>
      </w:r>
    </w:p>
    <w:p w:rsidR="00055131" w:rsidRDefault="001374F1" w:rsidP="00055131">
      <w:pPr>
        <w:spacing w:after="0" w:line="240" w:lineRule="auto"/>
        <w:ind w:firstLine="709"/>
        <w:jc w:val="both"/>
        <w:rPr>
          <w:rFonts w:ascii="Times New Roman" w:hAnsi="Times New Roman" w:cs="Times New Roman"/>
          <w:color w:val="000000"/>
        </w:rPr>
      </w:pPr>
      <w:r w:rsidRPr="00055131">
        <w:rPr>
          <w:rFonts w:ascii="Times New Roman" w:hAnsi="Times New Roman" w:cs="Times New Roman"/>
          <w:color w:val="000000"/>
        </w:rPr>
        <w:t xml:space="preserve">Поэтому в этот прекрасный солнечный день хочется сказать слова признательности и поздравить Институт экологии Волжского бассейна РАН с 35 – </w:t>
      </w:r>
      <w:proofErr w:type="spellStart"/>
      <w:r w:rsidRPr="00055131">
        <w:rPr>
          <w:rFonts w:ascii="Times New Roman" w:hAnsi="Times New Roman" w:cs="Times New Roman"/>
          <w:color w:val="000000"/>
        </w:rPr>
        <w:t>летием</w:t>
      </w:r>
      <w:proofErr w:type="spellEnd"/>
      <w:r w:rsidRPr="00055131">
        <w:rPr>
          <w:rFonts w:ascii="Times New Roman" w:hAnsi="Times New Roman" w:cs="Times New Roman"/>
          <w:color w:val="000000"/>
        </w:rPr>
        <w:t>!</w:t>
      </w:r>
    </w:p>
    <w:sectPr w:rsidR="0005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F1"/>
    <w:rsid w:val="00055131"/>
    <w:rsid w:val="001374F1"/>
    <w:rsid w:val="004C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SAXONOFF</dc:creator>
  <cp:lastModifiedBy>SAXONOFF</cp:lastModifiedBy>
  <cp:revision>2</cp:revision>
  <dcterms:created xsi:type="dcterms:W3CDTF">2018-07-02T02:18:00Z</dcterms:created>
  <dcterms:modified xsi:type="dcterms:W3CDTF">2018-07-02T02:25:00Z</dcterms:modified>
</cp:coreProperties>
</file>